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59478" w14:textId="77777777" w:rsidR="009232FA" w:rsidRPr="007A16E4" w:rsidRDefault="009232FA"/>
    <w:p w14:paraId="656DB7A0" w14:textId="77777777" w:rsidR="009232FA" w:rsidRPr="007A16E4" w:rsidRDefault="009232FA"/>
    <w:p w14:paraId="3D2A74E1" w14:textId="77777777" w:rsidR="009232FA" w:rsidRPr="007A16E4" w:rsidRDefault="009232FA"/>
    <w:p w14:paraId="20D2A9F7" w14:textId="77777777" w:rsidR="009232FA" w:rsidRPr="007A16E4" w:rsidRDefault="009232FA"/>
    <w:p w14:paraId="4CCF347C" w14:textId="77777777" w:rsidR="009232FA" w:rsidRPr="007A16E4" w:rsidRDefault="009232FA">
      <w:pPr>
        <w:widowControl/>
        <w:shd w:val="clear" w:color="auto" w:fill="FFFFFF"/>
        <w:spacing w:line="502" w:lineRule="atLeast"/>
        <w:jc w:val="center"/>
        <w:rPr>
          <w:rFonts w:asciiTheme="majorEastAsia" w:eastAsiaTheme="majorEastAsia" w:hAnsiTheme="majorEastAsia" w:cs="宋体" w:hint="eastAsia"/>
          <w:kern w:val="0"/>
          <w:sz w:val="44"/>
          <w:szCs w:val="44"/>
        </w:rPr>
      </w:pPr>
    </w:p>
    <w:p w14:paraId="441D4506" w14:textId="77777777" w:rsidR="009232FA" w:rsidRPr="007A16E4" w:rsidRDefault="00000000">
      <w:pPr>
        <w:jc w:val="center"/>
        <w:rPr>
          <w:rFonts w:ascii="黑体" w:eastAsia="黑体" w:hAnsi="Calibri" w:cs="Times New Roman"/>
          <w:sz w:val="52"/>
          <w:szCs w:val="52"/>
        </w:rPr>
      </w:pPr>
      <w:r w:rsidRPr="007A16E4">
        <w:rPr>
          <w:rFonts w:ascii="黑体" w:eastAsia="黑体" w:hAnsi="Calibri" w:cs="Times New Roman" w:hint="eastAsia"/>
          <w:sz w:val="52"/>
          <w:szCs w:val="52"/>
        </w:rPr>
        <w:t>福建省霞浦县溪南引水工程</w:t>
      </w:r>
    </w:p>
    <w:p w14:paraId="31EDD810" w14:textId="77777777" w:rsidR="009232FA" w:rsidRPr="007A16E4" w:rsidRDefault="00000000">
      <w:pPr>
        <w:jc w:val="center"/>
        <w:rPr>
          <w:rFonts w:ascii="黑体" w:eastAsia="黑体" w:hAnsi="Calibri" w:cs="Times New Roman"/>
          <w:sz w:val="52"/>
          <w:szCs w:val="52"/>
        </w:rPr>
      </w:pPr>
      <w:r w:rsidRPr="007A16E4">
        <w:rPr>
          <w:rFonts w:ascii="黑体" w:eastAsia="黑体" w:hAnsi="Calibri" w:cs="Times New Roman" w:hint="eastAsia"/>
          <w:sz w:val="52"/>
          <w:szCs w:val="52"/>
        </w:rPr>
        <w:t>节地评价报告编制服务采购</w:t>
      </w:r>
    </w:p>
    <w:p w14:paraId="0C86B256" w14:textId="77777777" w:rsidR="009232FA" w:rsidRPr="007A16E4" w:rsidRDefault="009232FA">
      <w:pPr>
        <w:jc w:val="center"/>
        <w:rPr>
          <w:rFonts w:ascii="Calibri" w:eastAsia="华文彩云" w:hAnsi="Calibri" w:cs="Times New Roman"/>
          <w:sz w:val="84"/>
        </w:rPr>
      </w:pPr>
    </w:p>
    <w:p w14:paraId="26743C86" w14:textId="77777777" w:rsidR="009232FA" w:rsidRPr="007A16E4" w:rsidRDefault="00000000">
      <w:pPr>
        <w:jc w:val="center"/>
        <w:rPr>
          <w:rFonts w:ascii="黑体" w:eastAsia="黑体" w:hAnsi="Calibri" w:cs="Times New Roman"/>
          <w:sz w:val="84"/>
          <w:szCs w:val="84"/>
        </w:rPr>
      </w:pPr>
      <w:r w:rsidRPr="007A16E4">
        <w:rPr>
          <w:rFonts w:ascii="黑体" w:eastAsia="黑体" w:hAnsi="Calibri" w:cs="Times New Roman" w:hint="eastAsia"/>
          <w:sz w:val="84"/>
          <w:szCs w:val="84"/>
        </w:rPr>
        <w:t>对外招选文件</w:t>
      </w:r>
    </w:p>
    <w:p w14:paraId="5442ABC2" w14:textId="77777777" w:rsidR="009232FA" w:rsidRPr="007A16E4" w:rsidRDefault="009232FA">
      <w:pPr>
        <w:rPr>
          <w:rFonts w:ascii="黑体" w:eastAsia="黑体" w:hAnsi="Calibri" w:cs="Times New Roman"/>
          <w:sz w:val="32"/>
        </w:rPr>
      </w:pPr>
    </w:p>
    <w:p w14:paraId="1CC40B78" w14:textId="77777777" w:rsidR="009232FA" w:rsidRPr="007A16E4" w:rsidRDefault="009232FA">
      <w:pPr>
        <w:rPr>
          <w:rFonts w:ascii="黑体" w:eastAsia="黑体" w:hAnsi="Calibri" w:cs="Times New Roman"/>
          <w:sz w:val="32"/>
        </w:rPr>
      </w:pPr>
    </w:p>
    <w:p w14:paraId="27F8B3D7" w14:textId="77777777" w:rsidR="009232FA" w:rsidRPr="007A16E4" w:rsidRDefault="009232FA">
      <w:pPr>
        <w:ind w:firstLineChars="900" w:firstLine="2880"/>
        <w:rPr>
          <w:rFonts w:ascii="黑体" w:eastAsia="黑体" w:hAnsi="Calibri" w:cs="Times New Roman"/>
          <w:sz w:val="32"/>
        </w:rPr>
      </w:pPr>
    </w:p>
    <w:p w14:paraId="0B181042" w14:textId="77777777" w:rsidR="009232FA" w:rsidRPr="007A16E4" w:rsidRDefault="009232FA">
      <w:pPr>
        <w:ind w:firstLineChars="900" w:firstLine="2880"/>
        <w:rPr>
          <w:rFonts w:ascii="黑体" w:eastAsia="黑体" w:hAnsi="Calibri" w:cs="Times New Roman"/>
          <w:sz w:val="32"/>
        </w:rPr>
      </w:pPr>
    </w:p>
    <w:p w14:paraId="35345C97" w14:textId="77777777" w:rsidR="009232FA" w:rsidRPr="007A16E4" w:rsidRDefault="009232FA">
      <w:pPr>
        <w:ind w:firstLineChars="900" w:firstLine="2880"/>
        <w:rPr>
          <w:rFonts w:ascii="黑体" w:eastAsia="黑体" w:hAnsi="Calibri" w:cs="Times New Roman"/>
          <w:sz w:val="32"/>
        </w:rPr>
      </w:pPr>
    </w:p>
    <w:p w14:paraId="34D0D191" w14:textId="77777777" w:rsidR="009232FA" w:rsidRPr="007A16E4" w:rsidRDefault="009232FA">
      <w:pPr>
        <w:ind w:firstLineChars="900" w:firstLine="2880"/>
        <w:rPr>
          <w:rFonts w:ascii="黑体" w:eastAsia="黑体" w:hAnsi="Calibri" w:cs="Times New Roman"/>
          <w:sz w:val="32"/>
        </w:rPr>
      </w:pPr>
    </w:p>
    <w:p w14:paraId="4A0470CE" w14:textId="77777777" w:rsidR="009232FA" w:rsidRPr="007A16E4" w:rsidRDefault="009232FA">
      <w:pPr>
        <w:ind w:firstLineChars="900" w:firstLine="2880"/>
        <w:rPr>
          <w:rFonts w:ascii="黑体" w:eastAsia="黑体" w:hAnsi="Calibri" w:cs="Times New Roman"/>
          <w:sz w:val="32"/>
        </w:rPr>
      </w:pPr>
    </w:p>
    <w:p w14:paraId="27687377" w14:textId="77777777" w:rsidR="009232FA" w:rsidRPr="007A16E4" w:rsidRDefault="009232FA">
      <w:pPr>
        <w:ind w:firstLineChars="900" w:firstLine="2880"/>
        <w:rPr>
          <w:rFonts w:ascii="黑体" w:eastAsia="黑体" w:hAnsi="Calibri" w:cs="Times New Roman"/>
          <w:sz w:val="32"/>
        </w:rPr>
      </w:pPr>
    </w:p>
    <w:p w14:paraId="6D2273E5" w14:textId="77777777" w:rsidR="009232FA" w:rsidRPr="007A16E4" w:rsidRDefault="009232FA">
      <w:pPr>
        <w:ind w:firstLineChars="900" w:firstLine="2880"/>
        <w:rPr>
          <w:rFonts w:ascii="黑体" w:eastAsia="黑体" w:hAnsi="Calibri" w:cs="Times New Roman"/>
          <w:sz w:val="32"/>
        </w:rPr>
      </w:pPr>
    </w:p>
    <w:p w14:paraId="5DC505F6" w14:textId="77777777" w:rsidR="009232FA" w:rsidRPr="007A16E4" w:rsidRDefault="00000000">
      <w:pPr>
        <w:jc w:val="center"/>
        <w:rPr>
          <w:rFonts w:ascii="黑体" w:eastAsia="黑体" w:hAnsi="Calibri" w:cs="Times New Roman"/>
          <w:sz w:val="32"/>
        </w:rPr>
      </w:pPr>
      <w:r w:rsidRPr="007A16E4">
        <w:rPr>
          <w:rFonts w:ascii="黑体" w:eastAsia="黑体" w:hAnsi="Calibri" w:cs="Times New Roman" w:hint="eastAsia"/>
          <w:sz w:val="32"/>
        </w:rPr>
        <w:t>采  购 人：宁德市溪南半岛开发有限公司</w:t>
      </w:r>
    </w:p>
    <w:p w14:paraId="6A828C40" w14:textId="77777777" w:rsidR="009232FA" w:rsidRPr="007A16E4" w:rsidRDefault="009232FA">
      <w:pPr>
        <w:rPr>
          <w:rFonts w:ascii="黑体" w:eastAsia="黑体" w:hAnsi="Calibri" w:cs="Times New Roman"/>
          <w:sz w:val="32"/>
        </w:rPr>
      </w:pPr>
    </w:p>
    <w:p w14:paraId="2D4B63F2" w14:textId="77777777" w:rsidR="009232FA" w:rsidRPr="007A16E4" w:rsidRDefault="00000000">
      <w:pPr>
        <w:spacing w:line="440" w:lineRule="exact"/>
        <w:jc w:val="center"/>
        <w:rPr>
          <w:rFonts w:ascii="黑体" w:eastAsia="黑体" w:hAnsi="Calibri" w:cs="Times New Roman"/>
          <w:sz w:val="32"/>
        </w:rPr>
      </w:pPr>
      <w:r w:rsidRPr="007A16E4">
        <w:rPr>
          <w:rFonts w:ascii="黑体" w:eastAsia="黑体" w:hAnsi="Calibri" w:cs="Times New Roman" w:hint="eastAsia"/>
          <w:sz w:val="32"/>
        </w:rPr>
        <w:t>日期：2</w:t>
      </w:r>
      <w:r w:rsidRPr="007A16E4">
        <w:rPr>
          <w:rFonts w:ascii="黑体" w:eastAsia="黑体" w:hAnsi="Calibri" w:cs="Times New Roman"/>
          <w:sz w:val="32"/>
        </w:rPr>
        <w:t>025</w:t>
      </w:r>
      <w:r w:rsidRPr="007A16E4">
        <w:rPr>
          <w:rFonts w:ascii="黑体" w:eastAsia="黑体" w:hAnsi="Calibri" w:cs="Times New Roman" w:hint="eastAsia"/>
          <w:sz w:val="32"/>
        </w:rPr>
        <w:t>年</w:t>
      </w:r>
      <w:r w:rsidRPr="007A16E4">
        <w:rPr>
          <w:rFonts w:ascii="黑体" w:eastAsia="黑体" w:hAnsi="Calibri" w:cs="Times New Roman"/>
          <w:sz w:val="32"/>
        </w:rPr>
        <w:t xml:space="preserve">  </w:t>
      </w:r>
      <w:r w:rsidRPr="007A16E4">
        <w:rPr>
          <w:rFonts w:ascii="黑体" w:eastAsia="黑体" w:hAnsi="Calibri" w:cs="Times New Roman" w:hint="eastAsia"/>
          <w:sz w:val="32"/>
        </w:rPr>
        <w:t>月</w:t>
      </w:r>
      <w:r w:rsidRPr="007A16E4">
        <w:rPr>
          <w:rFonts w:ascii="黑体" w:eastAsia="黑体" w:hAnsi="Calibri" w:cs="Times New Roman"/>
          <w:sz w:val="32"/>
        </w:rPr>
        <w:t xml:space="preserve">  </w:t>
      </w:r>
      <w:r w:rsidRPr="007A16E4">
        <w:rPr>
          <w:rFonts w:ascii="黑体" w:eastAsia="黑体" w:hAnsi="Calibri" w:cs="Times New Roman" w:hint="eastAsia"/>
          <w:sz w:val="32"/>
        </w:rPr>
        <w:t>日</w:t>
      </w:r>
    </w:p>
    <w:p w14:paraId="4045F595" w14:textId="77777777" w:rsidR="009232FA" w:rsidRPr="007A16E4" w:rsidRDefault="009232FA">
      <w:pPr>
        <w:spacing w:line="440" w:lineRule="exact"/>
        <w:jc w:val="center"/>
        <w:rPr>
          <w:rFonts w:ascii="黑体" w:eastAsia="黑体" w:hAnsi="Calibri" w:cs="Times New Roman"/>
          <w:sz w:val="32"/>
        </w:rPr>
      </w:pPr>
    </w:p>
    <w:p w14:paraId="56EB3795" w14:textId="77777777" w:rsidR="009232FA" w:rsidRPr="007A16E4" w:rsidRDefault="009232FA">
      <w:pPr>
        <w:spacing w:line="440" w:lineRule="exact"/>
        <w:jc w:val="center"/>
        <w:rPr>
          <w:rFonts w:ascii="黑体" w:eastAsia="黑体" w:hAnsi="Calibri" w:cs="Times New Roman"/>
          <w:sz w:val="32"/>
        </w:rPr>
      </w:pPr>
    </w:p>
    <w:p w14:paraId="18C042E5" w14:textId="77777777" w:rsidR="009232FA" w:rsidRPr="007A16E4" w:rsidRDefault="00000000">
      <w:pPr>
        <w:widowControl/>
        <w:shd w:val="clear" w:color="auto" w:fill="FFFFFF"/>
        <w:snapToGrid w:val="0"/>
        <w:spacing w:line="288" w:lineRule="auto"/>
        <w:ind w:firstLineChars="249" w:firstLine="700"/>
        <w:jc w:val="left"/>
        <w:rPr>
          <w:rFonts w:asciiTheme="majorEastAsia" w:eastAsiaTheme="majorEastAsia" w:hAnsiTheme="majorEastAsia" w:cs="宋体" w:hint="eastAsia"/>
          <w:b/>
          <w:bCs/>
          <w:kern w:val="0"/>
          <w:sz w:val="24"/>
          <w:szCs w:val="24"/>
        </w:rPr>
      </w:pPr>
      <w:r w:rsidRPr="007A16E4">
        <w:rPr>
          <w:rFonts w:asciiTheme="majorEastAsia" w:eastAsiaTheme="majorEastAsia" w:hAnsiTheme="majorEastAsia" w:cs="宋体" w:hint="eastAsia"/>
          <w:b/>
          <w:bCs/>
          <w:kern w:val="0"/>
          <w:sz w:val="28"/>
          <w:szCs w:val="28"/>
        </w:rPr>
        <w:lastRenderedPageBreak/>
        <w:t>福建省霞浦县溪南引水工程建设单位为宁德市溪南半岛开发有限公司，现就该项目节地评价报告编制服务</w:t>
      </w:r>
      <w:bookmarkStart w:id="0" w:name="_Hlk172534744"/>
      <w:bookmarkStart w:id="1" w:name="_Hlk172534881"/>
      <w:r w:rsidRPr="007A16E4">
        <w:rPr>
          <w:rFonts w:asciiTheme="majorEastAsia" w:eastAsiaTheme="majorEastAsia" w:hAnsiTheme="majorEastAsia" w:cs="宋体" w:hint="eastAsia"/>
          <w:b/>
          <w:bCs/>
          <w:kern w:val="0"/>
          <w:sz w:val="28"/>
          <w:szCs w:val="28"/>
        </w:rPr>
        <w:t>进行对外招选</w:t>
      </w:r>
      <w:bookmarkEnd w:id="0"/>
      <w:bookmarkEnd w:id="1"/>
      <w:r w:rsidRPr="007A16E4">
        <w:rPr>
          <w:rFonts w:asciiTheme="majorEastAsia" w:eastAsiaTheme="majorEastAsia" w:hAnsiTheme="majorEastAsia" w:cs="宋体" w:hint="eastAsia"/>
          <w:b/>
          <w:bCs/>
          <w:kern w:val="0"/>
          <w:sz w:val="28"/>
          <w:szCs w:val="28"/>
        </w:rPr>
        <w:t>，有关事宜如下：</w:t>
      </w:r>
    </w:p>
    <w:p w14:paraId="22D31705" w14:textId="77777777" w:rsidR="009232FA" w:rsidRPr="007A16E4"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bookmarkStart w:id="2" w:name="_Hlk172534850"/>
      <w:r w:rsidRPr="007A16E4">
        <w:rPr>
          <w:rFonts w:asciiTheme="majorEastAsia" w:eastAsiaTheme="majorEastAsia" w:hAnsiTheme="majorEastAsia" w:cs="宋体" w:hint="eastAsia"/>
          <w:b/>
          <w:bCs/>
          <w:kern w:val="0"/>
          <w:sz w:val="28"/>
          <w:szCs w:val="28"/>
        </w:rPr>
        <w:t>一、项目概况</w:t>
      </w:r>
    </w:p>
    <w:p w14:paraId="1726EDC4"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1、项目名称：福建省霞浦县溪南引水工程。</w:t>
      </w:r>
    </w:p>
    <w:p w14:paraId="4B7C2E9A"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2、项目地点：霞浦县。</w:t>
      </w:r>
    </w:p>
    <w:p w14:paraId="76149ED6"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3、项目规模：霞浦县溪南引水工程开发任务为供水，</w:t>
      </w:r>
      <w:proofErr w:type="gramStart"/>
      <w:r w:rsidRPr="007A16E4">
        <w:rPr>
          <w:rFonts w:asciiTheme="majorEastAsia" w:eastAsiaTheme="majorEastAsia" w:hAnsiTheme="majorEastAsia" w:cs="宋体" w:hint="eastAsia"/>
          <w:kern w:val="0"/>
          <w:sz w:val="28"/>
          <w:szCs w:val="28"/>
        </w:rPr>
        <w:t>自杯溪流</w:t>
      </w:r>
      <w:proofErr w:type="gramEnd"/>
      <w:r w:rsidRPr="007A16E4">
        <w:rPr>
          <w:rFonts w:asciiTheme="majorEastAsia" w:eastAsiaTheme="majorEastAsia" w:hAnsiTheme="majorEastAsia" w:cs="宋体" w:hint="eastAsia"/>
          <w:kern w:val="0"/>
          <w:sz w:val="28"/>
          <w:szCs w:val="28"/>
        </w:rPr>
        <w:t>域田螺岗水库取水，出口位于溪南镇镇江村附近，跨越盐田、沙江、溪南三个乡镇，工程</w:t>
      </w:r>
      <w:proofErr w:type="gramStart"/>
      <w:r w:rsidRPr="007A16E4">
        <w:rPr>
          <w:rFonts w:asciiTheme="majorEastAsia" w:eastAsiaTheme="majorEastAsia" w:hAnsiTheme="majorEastAsia" w:cs="宋体" w:hint="eastAsia"/>
          <w:kern w:val="0"/>
          <w:sz w:val="28"/>
          <w:szCs w:val="28"/>
        </w:rPr>
        <w:t>沿线向</w:t>
      </w:r>
      <w:proofErr w:type="gramEnd"/>
      <w:r w:rsidRPr="007A16E4">
        <w:rPr>
          <w:rFonts w:asciiTheme="majorEastAsia" w:eastAsiaTheme="majorEastAsia" w:hAnsiTheme="majorEastAsia" w:cs="宋体" w:hint="eastAsia"/>
          <w:kern w:val="0"/>
          <w:sz w:val="28"/>
          <w:szCs w:val="28"/>
        </w:rPr>
        <w:t>霞浦县第三水厂、盐田乡第二水厂、溪南半岛水厂、东冲半岛水厂输水，向霞浦县城中心城区、溪南半岛、东冲半岛及盐田乡部分地区供水，设计引用最大流量5.156m³/s，输水线路主干线长27.8km，第三水厂供水支线长13.7km。工程取水点涉及盐田畲族乡里马村，输水线路段涉及盐田畲族乡里马村、上村村等，受水区为松山、</w:t>
      </w:r>
      <w:proofErr w:type="gramStart"/>
      <w:r w:rsidRPr="007A16E4">
        <w:rPr>
          <w:rFonts w:asciiTheme="majorEastAsia" w:eastAsiaTheme="majorEastAsia" w:hAnsiTheme="majorEastAsia" w:cs="宋体" w:hint="eastAsia"/>
          <w:kern w:val="0"/>
          <w:sz w:val="28"/>
          <w:szCs w:val="28"/>
        </w:rPr>
        <w:t>松城等</w:t>
      </w:r>
      <w:proofErr w:type="gramEnd"/>
      <w:r w:rsidRPr="007A16E4">
        <w:rPr>
          <w:rFonts w:asciiTheme="majorEastAsia" w:eastAsiaTheme="majorEastAsia" w:hAnsiTheme="majorEastAsia" w:cs="宋体" w:hint="eastAsia"/>
          <w:kern w:val="0"/>
          <w:sz w:val="28"/>
          <w:szCs w:val="28"/>
        </w:rPr>
        <w:t>街道，以及溪南、沙江、盐田、长春、下</w:t>
      </w:r>
      <w:proofErr w:type="gramStart"/>
      <w:r w:rsidRPr="007A16E4">
        <w:rPr>
          <w:rFonts w:asciiTheme="majorEastAsia" w:eastAsiaTheme="majorEastAsia" w:hAnsiTheme="majorEastAsia" w:cs="宋体" w:hint="eastAsia"/>
          <w:kern w:val="0"/>
          <w:sz w:val="28"/>
          <w:szCs w:val="28"/>
        </w:rPr>
        <w:t>浒</w:t>
      </w:r>
      <w:proofErr w:type="gramEnd"/>
      <w:r w:rsidRPr="007A16E4">
        <w:rPr>
          <w:rFonts w:asciiTheme="majorEastAsia" w:eastAsiaTheme="majorEastAsia" w:hAnsiTheme="majorEastAsia" w:cs="宋体" w:hint="eastAsia"/>
          <w:kern w:val="0"/>
          <w:sz w:val="28"/>
          <w:szCs w:val="28"/>
        </w:rPr>
        <w:t>、北壁等乡镇。</w:t>
      </w:r>
    </w:p>
    <w:p w14:paraId="101E703B"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溪南引水工程采用有压输水方式，由进水池（闸）、引水隧洞、引水管道、</w:t>
      </w:r>
      <w:proofErr w:type="gramStart"/>
      <w:r w:rsidRPr="007A16E4">
        <w:rPr>
          <w:rFonts w:asciiTheme="majorEastAsia" w:eastAsiaTheme="majorEastAsia" w:hAnsiTheme="majorEastAsia" w:cs="宋体" w:hint="eastAsia"/>
          <w:kern w:val="0"/>
          <w:sz w:val="28"/>
          <w:szCs w:val="28"/>
        </w:rPr>
        <w:t>跨崇溪</w:t>
      </w:r>
      <w:proofErr w:type="gramEnd"/>
      <w:r w:rsidRPr="007A16E4">
        <w:rPr>
          <w:rFonts w:asciiTheme="majorEastAsia" w:eastAsiaTheme="majorEastAsia" w:hAnsiTheme="majorEastAsia" w:cs="宋体" w:hint="eastAsia"/>
          <w:kern w:val="0"/>
          <w:sz w:val="28"/>
          <w:szCs w:val="28"/>
        </w:rPr>
        <w:t>管道、</w:t>
      </w:r>
      <w:proofErr w:type="gramStart"/>
      <w:r w:rsidRPr="007A16E4">
        <w:rPr>
          <w:rFonts w:asciiTheme="majorEastAsia" w:eastAsiaTheme="majorEastAsia" w:hAnsiTheme="majorEastAsia" w:cs="宋体" w:hint="eastAsia"/>
          <w:kern w:val="0"/>
          <w:sz w:val="28"/>
          <w:szCs w:val="28"/>
        </w:rPr>
        <w:t>跨高铁倒</w:t>
      </w:r>
      <w:proofErr w:type="gramEnd"/>
      <w:r w:rsidRPr="007A16E4">
        <w:rPr>
          <w:rFonts w:asciiTheme="majorEastAsia" w:eastAsiaTheme="majorEastAsia" w:hAnsiTheme="majorEastAsia" w:cs="宋体" w:hint="eastAsia"/>
          <w:kern w:val="0"/>
          <w:sz w:val="28"/>
          <w:szCs w:val="28"/>
        </w:rPr>
        <w:t>虹吸、沙塘里提水泵站、溪南半岛水厂出口消能</w:t>
      </w:r>
      <w:proofErr w:type="gramStart"/>
      <w:r w:rsidRPr="007A16E4">
        <w:rPr>
          <w:rFonts w:asciiTheme="majorEastAsia" w:eastAsiaTheme="majorEastAsia" w:hAnsiTheme="majorEastAsia" w:cs="宋体" w:hint="eastAsia"/>
          <w:kern w:val="0"/>
          <w:sz w:val="28"/>
          <w:szCs w:val="28"/>
        </w:rPr>
        <w:t>锥阀室</w:t>
      </w:r>
      <w:proofErr w:type="gramEnd"/>
      <w:r w:rsidRPr="007A16E4">
        <w:rPr>
          <w:rFonts w:asciiTheme="majorEastAsia" w:eastAsiaTheme="majorEastAsia" w:hAnsiTheme="majorEastAsia" w:cs="宋体" w:hint="eastAsia"/>
          <w:kern w:val="0"/>
          <w:sz w:val="28"/>
          <w:szCs w:val="28"/>
        </w:rPr>
        <w:t>等建筑物组成，近期设计引水流量1.863m³/s，远期设计引水流量5.156m³/s。本引水工程总体由北向南方向引水，</w:t>
      </w:r>
      <w:proofErr w:type="gramStart"/>
      <w:r w:rsidRPr="007A16E4">
        <w:rPr>
          <w:rFonts w:asciiTheme="majorEastAsia" w:eastAsiaTheme="majorEastAsia" w:hAnsiTheme="majorEastAsia" w:cs="宋体" w:hint="eastAsia"/>
          <w:kern w:val="0"/>
          <w:sz w:val="28"/>
          <w:szCs w:val="28"/>
        </w:rPr>
        <w:t>因此向溪南</w:t>
      </w:r>
      <w:proofErr w:type="gramEnd"/>
      <w:r w:rsidRPr="007A16E4">
        <w:rPr>
          <w:rFonts w:asciiTheme="majorEastAsia" w:eastAsiaTheme="majorEastAsia" w:hAnsiTheme="majorEastAsia" w:cs="宋体" w:hint="eastAsia"/>
          <w:kern w:val="0"/>
          <w:sz w:val="28"/>
          <w:szCs w:val="28"/>
        </w:rPr>
        <w:t>半岛引水的线路称为主干线路，向霞浦县县城第三水厂及东冲半岛供水的引水线路称为支线线路。</w:t>
      </w:r>
    </w:p>
    <w:p w14:paraId="7AC43DE7"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溪南引水工程作为田螺岗水库工程的配套工程，工程开发任务为供水。由于溪南半岛和东冲半岛降水量小、河流短促、水资源严重不足，本工程实施将对霞浦中心城区社会经济发展、溪南半岛的海西宁德工业区、东冲半岛省级风景名胜区的发展起水资源支撑作用，在环三都</w:t>
      </w:r>
      <w:proofErr w:type="gramStart"/>
      <w:r w:rsidRPr="007A16E4">
        <w:rPr>
          <w:rFonts w:asciiTheme="majorEastAsia" w:eastAsiaTheme="majorEastAsia" w:hAnsiTheme="majorEastAsia" w:cs="宋体" w:hint="eastAsia"/>
          <w:kern w:val="0"/>
          <w:sz w:val="28"/>
          <w:szCs w:val="28"/>
        </w:rPr>
        <w:t>澳区域</w:t>
      </w:r>
      <w:proofErr w:type="gramEnd"/>
      <w:r w:rsidRPr="007A16E4">
        <w:rPr>
          <w:rFonts w:asciiTheme="majorEastAsia" w:eastAsiaTheme="majorEastAsia" w:hAnsiTheme="majorEastAsia" w:cs="宋体" w:hint="eastAsia"/>
          <w:kern w:val="0"/>
          <w:sz w:val="28"/>
          <w:szCs w:val="28"/>
        </w:rPr>
        <w:t>及霞浦县水资源优化配置中具有重要地位，将极大程度优化环三都</w:t>
      </w:r>
      <w:proofErr w:type="gramStart"/>
      <w:r w:rsidRPr="007A16E4">
        <w:rPr>
          <w:rFonts w:asciiTheme="majorEastAsia" w:eastAsiaTheme="majorEastAsia" w:hAnsiTheme="majorEastAsia" w:cs="宋体" w:hint="eastAsia"/>
          <w:kern w:val="0"/>
          <w:sz w:val="28"/>
          <w:szCs w:val="28"/>
        </w:rPr>
        <w:t>澳区域</w:t>
      </w:r>
      <w:proofErr w:type="gramEnd"/>
      <w:r w:rsidRPr="007A16E4">
        <w:rPr>
          <w:rFonts w:asciiTheme="majorEastAsia" w:eastAsiaTheme="majorEastAsia" w:hAnsiTheme="majorEastAsia" w:cs="宋体" w:hint="eastAsia"/>
          <w:kern w:val="0"/>
          <w:sz w:val="28"/>
          <w:szCs w:val="28"/>
        </w:rPr>
        <w:t>的水资源调节配置。项目总投资估算为</w:t>
      </w:r>
      <w:r w:rsidRPr="007A16E4">
        <w:rPr>
          <w:rFonts w:asciiTheme="majorEastAsia" w:eastAsiaTheme="majorEastAsia" w:hAnsiTheme="majorEastAsia" w:cs="宋体"/>
          <w:kern w:val="0"/>
          <w:sz w:val="28"/>
          <w:szCs w:val="28"/>
        </w:rPr>
        <w:t>6.8</w:t>
      </w:r>
      <w:r w:rsidRPr="007A16E4">
        <w:rPr>
          <w:rFonts w:asciiTheme="majorEastAsia" w:eastAsiaTheme="majorEastAsia" w:hAnsiTheme="majorEastAsia" w:cs="宋体" w:hint="eastAsia"/>
          <w:kern w:val="0"/>
          <w:sz w:val="28"/>
          <w:szCs w:val="28"/>
        </w:rPr>
        <w:t>亿元。</w:t>
      </w:r>
    </w:p>
    <w:p w14:paraId="5587C924"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4、本次招选项目内容：项目节地评价报告编制。</w:t>
      </w:r>
    </w:p>
    <w:p w14:paraId="553C5E97"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5、工作时限要求：</w:t>
      </w:r>
    </w:p>
    <w:p w14:paraId="0805B202"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中选人在收到采购人的中选通知书后3个工作日内缴纳合同金额1</w:t>
      </w:r>
      <w:r w:rsidRPr="007A16E4">
        <w:rPr>
          <w:rFonts w:asciiTheme="majorEastAsia" w:eastAsiaTheme="majorEastAsia" w:hAnsiTheme="majorEastAsia" w:cs="宋体"/>
          <w:kern w:val="0"/>
          <w:sz w:val="28"/>
          <w:szCs w:val="28"/>
        </w:rPr>
        <w:t>0%</w:t>
      </w:r>
      <w:r w:rsidRPr="007A16E4">
        <w:rPr>
          <w:rFonts w:asciiTheme="majorEastAsia" w:eastAsiaTheme="majorEastAsia" w:hAnsiTheme="majorEastAsia" w:cs="宋体" w:hint="eastAsia"/>
          <w:kern w:val="0"/>
          <w:sz w:val="28"/>
          <w:szCs w:val="28"/>
        </w:rPr>
        <w:t>的履约保证金，5个工作日内与宁德市溪南半岛开发有限公司签订《项目咨询合同》，中选人应积极配合采购人关于本项目的节地评价报告编制服务工</w:t>
      </w:r>
      <w:r w:rsidRPr="007A16E4">
        <w:rPr>
          <w:rFonts w:asciiTheme="majorEastAsia" w:eastAsiaTheme="majorEastAsia" w:hAnsiTheme="majorEastAsia" w:cs="宋体" w:hint="eastAsia"/>
          <w:kern w:val="0"/>
          <w:sz w:val="28"/>
          <w:szCs w:val="28"/>
        </w:rPr>
        <w:lastRenderedPageBreak/>
        <w:t>作，收到采购人开始编制报告通知后10个日历日内完成报告编制并通过评审。</w:t>
      </w:r>
    </w:p>
    <w:p w14:paraId="5D8AA076"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6、服务及质量要求</w:t>
      </w:r>
    </w:p>
    <w:p w14:paraId="2A3AAF60"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6.1 中选人出具的节地评价报告应符合有关自然资源主管部门规定的要求和深度，以及满足采购人办理用地预审和选址意见书的需求，同时配合采购人完成项目有关审批手续办理。</w:t>
      </w:r>
    </w:p>
    <w:p w14:paraId="2866CDEB"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6.2 中选人应对出具的节地评价报告的真实性、合法性、完整性、时效性、准确性负责。</w:t>
      </w:r>
    </w:p>
    <w:p w14:paraId="0AF67442"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6.3 中选人对委托人提出的问题应及时核对或答复，不得出现推诿、态度恶劣、办事拖拉等情况。</w:t>
      </w:r>
    </w:p>
    <w:p w14:paraId="2BD6D12F" w14:textId="77777777" w:rsidR="009232FA" w:rsidRPr="007A16E4"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7A16E4">
        <w:rPr>
          <w:rFonts w:asciiTheme="majorEastAsia" w:eastAsiaTheme="majorEastAsia" w:hAnsiTheme="majorEastAsia" w:cs="宋体" w:hint="eastAsia"/>
          <w:b/>
          <w:bCs/>
          <w:kern w:val="0"/>
          <w:sz w:val="28"/>
          <w:szCs w:val="28"/>
        </w:rPr>
        <w:t>二、参加招选单位资格要求</w:t>
      </w:r>
    </w:p>
    <w:p w14:paraId="6B23BD4E"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1、具有有效的法人营业执照，且企业近三年履约情况良好。</w:t>
      </w:r>
    </w:p>
    <w:p w14:paraId="5522533E" w14:textId="111D3FFC"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2、具有土地规划资质乙级及以上</w:t>
      </w:r>
      <w:r w:rsidR="0080235A" w:rsidRPr="007A16E4">
        <w:rPr>
          <w:rFonts w:asciiTheme="majorEastAsia" w:eastAsiaTheme="majorEastAsia" w:hAnsiTheme="majorEastAsia" w:cs="宋体" w:hint="eastAsia"/>
          <w:kern w:val="0"/>
          <w:sz w:val="28"/>
          <w:szCs w:val="28"/>
        </w:rPr>
        <w:t>资质</w:t>
      </w:r>
      <w:r w:rsidRPr="007A16E4">
        <w:rPr>
          <w:rFonts w:asciiTheme="majorEastAsia" w:eastAsiaTheme="majorEastAsia" w:hAnsiTheme="majorEastAsia" w:cs="宋体" w:hint="eastAsia"/>
          <w:kern w:val="0"/>
          <w:sz w:val="28"/>
          <w:szCs w:val="28"/>
        </w:rPr>
        <w:t>或测绘乙级及以上资质。</w:t>
      </w:r>
    </w:p>
    <w:p w14:paraId="20E05FBF"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3、提供近3年内不少于1项节地评价报告编制业绩证明（合同）。</w:t>
      </w:r>
    </w:p>
    <w:p w14:paraId="5AC5DD47"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4、拟派本项目小组人员不得少于2人，项目负责人具备中级及以上职称，均为公司在职人员（提供最近6个月社保缴纳查询记录）</w:t>
      </w:r>
    </w:p>
    <w:p w14:paraId="73C6E427"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5、本项目不接受联合体报价。编制单位不得将本项目采购内容以任何方式进行分包、转包。</w:t>
      </w:r>
    </w:p>
    <w:p w14:paraId="302B9392"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6、编制服务机构在招选文件递交截止时间前，未被“信用中国”网站（www.creditchina.gov.cn）列入不良信用记录的，应提供的查询结果页面的打印件（或截图）。”</w:t>
      </w:r>
    </w:p>
    <w:p w14:paraId="12C914FE" w14:textId="77777777" w:rsidR="009232FA" w:rsidRPr="007A16E4" w:rsidRDefault="00000000">
      <w:pPr>
        <w:snapToGrid w:val="0"/>
        <w:spacing w:line="480" w:lineRule="exact"/>
        <w:ind w:firstLineChars="200" w:firstLine="562"/>
        <w:rPr>
          <w:rFonts w:ascii="宋体" w:eastAsia="宋体" w:hAnsi="宋体" w:cs="Times New Roman" w:hint="eastAsia"/>
          <w:b/>
          <w:bCs/>
          <w:sz w:val="28"/>
          <w:szCs w:val="28"/>
        </w:rPr>
      </w:pPr>
      <w:r w:rsidRPr="007A16E4">
        <w:rPr>
          <w:rFonts w:ascii="宋体" w:hAnsi="宋体" w:cs="宋体" w:hint="eastAsia"/>
          <w:b/>
          <w:bCs/>
          <w:caps/>
          <w:kern w:val="0"/>
          <w:sz w:val="28"/>
          <w:szCs w:val="28"/>
        </w:rPr>
        <w:t>三、响应</w:t>
      </w:r>
      <w:r w:rsidRPr="007A16E4">
        <w:rPr>
          <w:rFonts w:ascii="宋体" w:eastAsia="宋体" w:hAnsi="宋体" w:cs="Times New Roman" w:hint="eastAsia"/>
          <w:b/>
          <w:bCs/>
          <w:sz w:val="28"/>
          <w:szCs w:val="28"/>
        </w:rPr>
        <w:t>文件及报价要求</w:t>
      </w:r>
    </w:p>
    <w:p w14:paraId="47371CA7" w14:textId="77777777" w:rsidR="009232FA" w:rsidRPr="007A16E4" w:rsidRDefault="00000000">
      <w:pPr>
        <w:snapToGrid w:val="0"/>
        <w:spacing w:line="480" w:lineRule="exact"/>
        <w:ind w:firstLineChars="200" w:firstLine="560"/>
        <w:rPr>
          <w:rFonts w:ascii="宋体" w:eastAsia="宋体" w:hAnsi="宋体" w:cs="Times New Roman" w:hint="eastAsia"/>
          <w:sz w:val="28"/>
          <w:szCs w:val="28"/>
        </w:rPr>
      </w:pPr>
      <w:r w:rsidRPr="007A16E4">
        <w:rPr>
          <w:rFonts w:ascii="宋体" w:eastAsia="宋体" w:hAnsi="宋体" w:cs="Times New Roman" w:hint="eastAsia"/>
          <w:sz w:val="28"/>
          <w:szCs w:val="28"/>
        </w:rPr>
        <w:t>1、响应文件组成及要求</w:t>
      </w:r>
    </w:p>
    <w:p w14:paraId="28531E57" w14:textId="77777777" w:rsidR="009232FA" w:rsidRPr="007A16E4" w:rsidRDefault="00000000">
      <w:pPr>
        <w:snapToGrid w:val="0"/>
        <w:spacing w:line="480" w:lineRule="exact"/>
        <w:ind w:firstLineChars="200" w:firstLine="560"/>
        <w:rPr>
          <w:rFonts w:ascii="宋体" w:eastAsia="宋体" w:hAnsi="宋体" w:cs="Times New Roman" w:hint="eastAsia"/>
          <w:sz w:val="28"/>
          <w:szCs w:val="28"/>
        </w:rPr>
      </w:pPr>
      <w:r w:rsidRPr="007A16E4">
        <w:rPr>
          <w:rFonts w:ascii="宋体" w:eastAsia="宋体" w:hAnsi="宋体" w:cs="Times New Roman" w:hint="eastAsia"/>
          <w:sz w:val="28"/>
          <w:szCs w:val="28"/>
        </w:rPr>
        <w:t>1.1 封面（附件一）。</w:t>
      </w:r>
    </w:p>
    <w:p w14:paraId="17BFCA1F" w14:textId="77777777" w:rsidR="009232FA" w:rsidRPr="007A16E4" w:rsidRDefault="00000000">
      <w:pPr>
        <w:snapToGrid w:val="0"/>
        <w:spacing w:line="480" w:lineRule="exact"/>
        <w:ind w:firstLineChars="200" w:firstLine="560"/>
        <w:rPr>
          <w:rFonts w:ascii="宋体" w:eastAsia="宋体" w:hAnsi="宋体" w:cs="Times New Roman" w:hint="eastAsia"/>
          <w:sz w:val="28"/>
          <w:szCs w:val="28"/>
        </w:rPr>
      </w:pPr>
      <w:r w:rsidRPr="007A16E4">
        <w:rPr>
          <w:rFonts w:ascii="宋体" w:eastAsia="宋体" w:hAnsi="宋体" w:cs="Times New Roman" w:hint="eastAsia"/>
          <w:sz w:val="28"/>
          <w:szCs w:val="28"/>
        </w:rPr>
        <w:t>1.2 编制单位基本情况表（附件二）。（应附：营业执照副本复印件、</w:t>
      </w:r>
      <w:r w:rsidRPr="007A16E4">
        <w:rPr>
          <w:rFonts w:ascii="宋体" w:eastAsia="宋体" w:hAnsi="宋体" w:cs="宋体" w:hint="eastAsia"/>
          <w:kern w:val="0"/>
          <w:sz w:val="28"/>
          <w:szCs w:val="28"/>
        </w:rPr>
        <w:t>资质证书复印件、</w:t>
      </w:r>
      <w:r w:rsidRPr="007A16E4">
        <w:rPr>
          <w:rFonts w:ascii="宋体" w:eastAsia="宋体" w:hAnsi="宋体" w:cs="Times New Roman" w:hint="eastAsia"/>
          <w:sz w:val="28"/>
          <w:szCs w:val="28"/>
        </w:rPr>
        <w:t>业绩相关内容）</w:t>
      </w:r>
    </w:p>
    <w:p w14:paraId="33B9CAEC" w14:textId="77777777" w:rsidR="009232FA" w:rsidRPr="007A16E4" w:rsidRDefault="00000000">
      <w:pPr>
        <w:snapToGrid w:val="0"/>
        <w:spacing w:line="480" w:lineRule="exact"/>
        <w:ind w:firstLineChars="200" w:firstLine="560"/>
        <w:rPr>
          <w:rFonts w:ascii="宋体" w:eastAsia="宋体" w:hAnsi="宋体" w:cs="Times New Roman" w:hint="eastAsia"/>
          <w:sz w:val="28"/>
          <w:szCs w:val="28"/>
        </w:rPr>
      </w:pPr>
      <w:r w:rsidRPr="007A16E4">
        <w:rPr>
          <w:rFonts w:ascii="宋体" w:eastAsia="宋体" w:hAnsi="宋体" w:cs="Times New Roman" w:hint="eastAsia"/>
          <w:sz w:val="28"/>
          <w:szCs w:val="28"/>
        </w:rPr>
        <w:t>1.3 承诺函（附件三）。</w:t>
      </w:r>
    </w:p>
    <w:p w14:paraId="79AA9A65" w14:textId="77777777" w:rsidR="009232FA" w:rsidRPr="007A16E4" w:rsidRDefault="00000000">
      <w:pPr>
        <w:snapToGrid w:val="0"/>
        <w:spacing w:line="480" w:lineRule="exact"/>
        <w:ind w:firstLineChars="200" w:firstLine="560"/>
        <w:rPr>
          <w:rFonts w:asciiTheme="majorEastAsia" w:eastAsiaTheme="majorEastAsia" w:hAnsiTheme="majorEastAsia" w:cs="宋体" w:hint="eastAsia"/>
          <w:kern w:val="0"/>
          <w:sz w:val="28"/>
          <w:szCs w:val="28"/>
        </w:rPr>
      </w:pPr>
      <w:r w:rsidRPr="007A16E4">
        <w:rPr>
          <w:rFonts w:ascii="宋体" w:eastAsia="宋体" w:hAnsi="宋体" w:cs="Times New Roman" w:hint="eastAsia"/>
          <w:sz w:val="28"/>
          <w:szCs w:val="28"/>
        </w:rPr>
        <w:t xml:space="preserve">1.4 </w:t>
      </w:r>
      <w:r w:rsidRPr="007A16E4">
        <w:rPr>
          <w:rFonts w:ascii="宋体" w:eastAsia="宋体" w:hAnsi="宋体" w:hint="eastAsia"/>
          <w:sz w:val="28"/>
          <w:szCs w:val="28"/>
        </w:rPr>
        <w:t>报价函</w:t>
      </w:r>
      <w:r w:rsidRPr="007A16E4">
        <w:rPr>
          <w:rFonts w:asciiTheme="majorEastAsia" w:eastAsiaTheme="majorEastAsia" w:hAnsiTheme="majorEastAsia" w:cs="宋体" w:hint="eastAsia"/>
          <w:kern w:val="0"/>
          <w:sz w:val="28"/>
          <w:szCs w:val="28"/>
        </w:rPr>
        <w:t>（附件四）。</w:t>
      </w:r>
    </w:p>
    <w:p w14:paraId="20F20CA7" w14:textId="77777777" w:rsidR="009232FA" w:rsidRPr="007A16E4" w:rsidRDefault="00000000">
      <w:pPr>
        <w:snapToGrid w:val="0"/>
        <w:spacing w:line="480" w:lineRule="exact"/>
        <w:ind w:firstLineChars="200" w:firstLine="560"/>
        <w:rPr>
          <w:rFonts w:ascii="Times New Roman" w:eastAsia="宋体" w:hAnsi="Times New Roman" w:cs="Times New Roman"/>
          <w:kern w:val="0"/>
          <w:sz w:val="28"/>
          <w:szCs w:val="28"/>
        </w:rPr>
      </w:pPr>
      <w:r w:rsidRPr="007A16E4">
        <w:rPr>
          <w:rFonts w:ascii="宋体" w:eastAsia="宋体" w:hAnsi="宋体" w:cs="Times New Roman" w:hint="eastAsia"/>
          <w:sz w:val="28"/>
          <w:szCs w:val="28"/>
        </w:rPr>
        <w:t>1.5 拟派项目组成员表（附件五，</w:t>
      </w:r>
      <w:r w:rsidRPr="007A16E4">
        <w:rPr>
          <w:rFonts w:ascii="Times New Roman" w:eastAsia="宋体" w:hAnsi="宋体" w:cs="Times New Roman"/>
          <w:sz w:val="28"/>
          <w:szCs w:val="28"/>
        </w:rPr>
        <w:t>表格自拟），同时提供以下复印件：</w:t>
      </w:r>
      <w:r w:rsidRPr="007A16E4">
        <w:rPr>
          <w:rFonts w:ascii="Times New Roman" w:eastAsia="宋体" w:hAnsi="宋体" w:cs="Times New Roman"/>
          <w:kern w:val="0"/>
          <w:sz w:val="28"/>
          <w:szCs w:val="28"/>
        </w:rPr>
        <w:t>拟派出的本项目负责人的</w:t>
      </w:r>
      <w:r w:rsidRPr="007A16E4">
        <w:rPr>
          <w:rFonts w:ascii="Times New Roman" w:eastAsia="宋体" w:hAnsi="宋体" w:cs="Times New Roman"/>
          <w:sz w:val="28"/>
          <w:szCs w:val="28"/>
        </w:rPr>
        <w:t>职称证书复印件，项目组成员相关证书复印件</w:t>
      </w:r>
      <w:r w:rsidRPr="007A16E4">
        <w:rPr>
          <w:rFonts w:ascii="Times New Roman" w:eastAsia="宋体" w:hAnsi="宋体" w:cs="Times New Roman" w:hint="eastAsia"/>
          <w:sz w:val="28"/>
          <w:szCs w:val="28"/>
        </w:rPr>
        <w:t>、拟</w:t>
      </w:r>
      <w:r w:rsidRPr="007A16E4">
        <w:rPr>
          <w:rFonts w:ascii="Times New Roman" w:eastAsia="宋体" w:hAnsi="宋体" w:cs="Times New Roman" w:hint="eastAsia"/>
          <w:sz w:val="28"/>
          <w:szCs w:val="28"/>
        </w:rPr>
        <w:lastRenderedPageBreak/>
        <w:t>派人员近</w:t>
      </w:r>
      <w:r w:rsidRPr="007A16E4">
        <w:rPr>
          <w:rFonts w:ascii="Times New Roman" w:eastAsia="宋体" w:hAnsi="宋体" w:cs="Times New Roman" w:hint="eastAsia"/>
          <w:sz w:val="28"/>
          <w:szCs w:val="28"/>
        </w:rPr>
        <w:t>6</w:t>
      </w:r>
      <w:r w:rsidRPr="007A16E4">
        <w:rPr>
          <w:rFonts w:ascii="Times New Roman" w:eastAsia="宋体" w:hAnsi="宋体" w:cs="Times New Roman" w:hint="eastAsia"/>
          <w:sz w:val="28"/>
          <w:szCs w:val="28"/>
        </w:rPr>
        <w:t>个月社保查询复印件</w:t>
      </w:r>
      <w:r w:rsidRPr="007A16E4">
        <w:rPr>
          <w:rFonts w:ascii="Times New Roman" w:eastAsia="宋体" w:hAnsi="宋体" w:cs="Times New Roman"/>
          <w:sz w:val="28"/>
          <w:szCs w:val="28"/>
        </w:rPr>
        <w:t>。</w:t>
      </w:r>
    </w:p>
    <w:p w14:paraId="00DC352B" w14:textId="77777777" w:rsidR="009232FA" w:rsidRPr="007A16E4" w:rsidRDefault="00000000">
      <w:pPr>
        <w:snapToGrid w:val="0"/>
        <w:spacing w:line="480" w:lineRule="exact"/>
        <w:ind w:firstLineChars="200" w:firstLine="560"/>
        <w:rPr>
          <w:rFonts w:ascii="宋体" w:eastAsia="宋体" w:hAnsi="宋体" w:cs="Times New Roman" w:hint="eastAsia"/>
          <w:sz w:val="28"/>
          <w:szCs w:val="28"/>
        </w:rPr>
      </w:pPr>
      <w:r w:rsidRPr="007A16E4">
        <w:rPr>
          <w:rFonts w:ascii="宋体" w:eastAsia="宋体" w:hAnsi="宋体" w:cs="Times New Roman" w:hint="eastAsia"/>
          <w:sz w:val="28"/>
          <w:szCs w:val="28"/>
        </w:rPr>
        <w:t>1.6 其他资料（附件六）。</w:t>
      </w:r>
    </w:p>
    <w:p w14:paraId="1AF06593" w14:textId="77777777" w:rsidR="009232FA" w:rsidRPr="007A16E4" w:rsidRDefault="00000000">
      <w:pPr>
        <w:snapToGrid w:val="0"/>
        <w:spacing w:line="480" w:lineRule="exact"/>
        <w:ind w:firstLineChars="200" w:firstLine="560"/>
        <w:rPr>
          <w:rFonts w:ascii="宋体" w:eastAsia="宋体" w:hAnsi="宋体" w:cs="Times New Roman" w:hint="eastAsia"/>
          <w:bCs/>
          <w:sz w:val="28"/>
          <w:szCs w:val="28"/>
        </w:rPr>
      </w:pPr>
      <w:r w:rsidRPr="007A16E4">
        <w:rPr>
          <w:rFonts w:ascii="宋体" w:eastAsia="宋体" w:hAnsi="宋体" w:cs="Times New Roman" w:hint="eastAsia"/>
          <w:sz w:val="28"/>
          <w:szCs w:val="28"/>
        </w:rPr>
        <w:t>1.7响应文件份数4份，正本1份，副本3份，使用A4纸打印，封装完整（注意密封装订）。</w:t>
      </w:r>
      <w:r w:rsidRPr="007A16E4">
        <w:rPr>
          <w:rFonts w:ascii="宋体" w:eastAsia="宋体" w:hAnsi="宋体" w:cs="Times New Roman" w:hint="eastAsia"/>
          <w:b/>
          <w:sz w:val="28"/>
          <w:szCs w:val="28"/>
        </w:rPr>
        <w:t>以上各组成文件中，附件及相关文件复印件均需逐页加盖企业公章及法人印章，否则无效</w:t>
      </w:r>
      <w:r w:rsidRPr="007A16E4">
        <w:rPr>
          <w:rFonts w:ascii="宋体" w:eastAsia="宋体" w:hAnsi="宋体" w:cs="Times New Roman" w:hint="eastAsia"/>
          <w:bCs/>
          <w:sz w:val="28"/>
          <w:szCs w:val="28"/>
        </w:rPr>
        <w:t>。</w:t>
      </w:r>
    </w:p>
    <w:p w14:paraId="13757FAA" w14:textId="77777777" w:rsidR="009232FA" w:rsidRPr="007A16E4" w:rsidRDefault="00000000">
      <w:pPr>
        <w:snapToGrid w:val="0"/>
        <w:spacing w:line="480" w:lineRule="exact"/>
        <w:ind w:firstLineChars="200" w:firstLine="560"/>
        <w:rPr>
          <w:rFonts w:ascii="宋体" w:eastAsia="宋体" w:hAnsi="宋体" w:cs="Times New Roman" w:hint="eastAsia"/>
          <w:bCs/>
          <w:sz w:val="28"/>
          <w:szCs w:val="28"/>
        </w:rPr>
      </w:pPr>
      <w:r w:rsidRPr="007A16E4">
        <w:rPr>
          <w:rFonts w:ascii="宋体" w:eastAsia="宋体" w:hAnsi="宋体" w:cs="Times New Roman" w:hint="eastAsia"/>
          <w:bCs/>
          <w:sz w:val="28"/>
          <w:szCs w:val="28"/>
        </w:rPr>
        <w:t>2、报价要求</w:t>
      </w:r>
    </w:p>
    <w:p w14:paraId="1DAF51C6" w14:textId="77777777" w:rsidR="009232FA" w:rsidRPr="007A16E4" w:rsidRDefault="00000000">
      <w:pPr>
        <w:snapToGrid w:val="0"/>
        <w:spacing w:line="480" w:lineRule="exact"/>
        <w:ind w:firstLineChars="200" w:firstLine="560"/>
        <w:rPr>
          <w:rFonts w:ascii="宋体" w:eastAsia="宋体" w:hAnsi="宋体" w:cs="Times New Roman" w:hint="eastAsia"/>
          <w:bCs/>
          <w:sz w:val="28"/>
          <w:szCs w:val="28"/>
        </w:rPr>
      </w:pPr>
      <w:r w:rsidRPr="007A16E4">
        <w:rPr>
          <w:rFonts w:ascii="宋体" w:eastAsia="宋体" w:hAnsi="宋体" w:cs="Times New Roman" w:hint="eastAsia"/>
          <w:bCs/>
          <w:sz w:val="28"/>
          <w:szCs w:val="28"/>
        </w:rPr>
        <w:t xml:space="preserve">2.1 </w:t>
      </w:r>
      <w:r w:rsidRPr="007A16E4">
        <w:rPr>
          <w:rFonts w:ascii="宋体" w:eastAsia="宋体" w:hAnsi="宋体" w:cs="Times New Roman" w:hint="eastAsia"/>
          <w:b/>
          <w:sz w:val="28"/>
          <w:szCs w:val="28"/>
        </w:rPr>
        <w:t>本次编制项目最高限价为</w:t>
      </w:r>
      <w:r w:rsidRPr="007A16E4">
        <w:rPr>
          <w:rFonts w:ascii="宋体" w:eastAsia="宋体" w:hAnsi="宋体" w:cs="Times New Roman" w:hint="eastAsia"/>
          <w:b/>
          <w:sz w:val="28"/>
          <w:szCs w:val="28"/>
          <w:u w:val="single"/>
        </w:rPr>
        <w:t>150000</w:t>
      </w:r>
      <w:r w:rsidRPr="007A16E4">
        <w:rPr>
          <w:rFonts w:ascii="宋体" w:eastAsia="宋体" w:hAnsi="宋体" w:cs="Times New Roman" w:hint="eastAsia"/>
          <w:b/>
          <w:sz w:val="28"/>
          <w:szCs w:val="28"/>
        </w:rPr>
        <w:t>元，报价不得超过最高限价，否则无效</w:t>
      </w:r>
      <w:r w:rsidRPr="007A16E4">
        <w:rPr>
          <w:rFonts w:ascii="宋体" w:eastAsia="宋体" w:hAnsi="宋体" w:cs="Times New Roman" w:hint="eastAsia"/>
          <w:bCs/>
          <w:sz w:val="28"/>
          <w:szCs w:val="28"/>
        </w:rPr>
        <w:t>。</w:t>
      </w:r>
    </w:p>
    <w:p w14:paraId="69E0CCD1" w14:textId="77777777" w:rsidR="009232FA" w:rsidRPr="007A16E4" w:rsidRDefault="00000000">
      <w:pPr>
        <w:snapToGrid w:val="0"/>
        <w:spacing w:line="480" w:lineRule="exact"/>
        <w:ind w:firstLineChars="200" w:firstLine="560"/>
        <w:rPr>
          <w:rFonts w:ascii="宋体" w:hAnsi="宋体" w:hint="eastAsia"/>
          <w:sz w:val="28"/>
          <w:szCs w:val="28"/>
        </w:rPr>
      </w:pPr>
      <w:r w:rsidRPr="007A16E4">
        <w:rPr>
          <w:rFonts w:ascii="宋体" w:eastAsia="宋体" w:hAnsi="宋体" w:cs="Times New Roman" w:hint="eastAsia"/>
          <w:bCs/>
          <w:sz w:val="28"/>
          <w:szCs w:val="28"/>
        </w:rPr>
        <w:t>2.</w:t>
      </w:r>
      <w:r w:rsidRPr="007A16E4">
        <w:rPr>
          <w:rFonts w:ascii="宋体" w:eastAsia="宋体" w:hAnsi="宋体" w:cs="Times New Roman"/>
          <w:bCs/>
          <w:sz w:val="28"/>
          <w:szCs w:val="28"/>
        </w:rPr>
        <w:t>2</w:t>
      </w:r>
      <w:r w:rsidRPr="007A16E4">
        <w:rPr>
          <w:rFonts w:ascii="宋体" w:eastAsia="宋体" w:hAnsi="宋体" w:cs="Times New Roman" w:hint="eastAsia"/>
          <w:bCs/>
          <w:sz w:val="28"/>
          <w:szCs w:val="28"/>
        </w:rPr>
        <w:t xml:space="preserve"> 参选单位应根据招选文件要求自行报价，</w:t>
      </w:r>
      <w:r w:rsidRPr="007A16E4">
        <w:rPr>
          <w:rFonts w:ascii="宋体" w:hAnsi="宋体" w:hint="eastAsia"/>
          <w:b/>
          <w:bCs/>
          <w:sz w:val="28"/>
          <w:szCs w:val="28"/>
        </w:rPr>
        <w:t>报价取整到元</w:t>
      </w:r>
      <w:r w:rsidRPr="007A16E4">
        <w:rPr>
          <w:rFonts w:ascii="宋体" w:hAnsi="宋体" w:hint="eastAsia"/>
          <w:sz w:val="28"/>
          <w:szCs w:val="28"/>
        </w:rPr>
        <w:t>。</w:t>
      </w:r>
      <w:r w:rsidRPr="007A16E4">
        <w:rPr>
          <w:rFonts w:ascii="宋体" w:eastAsia="宋体" w:hAnsi="宋体" w:cs="Times New Roman" w:hint="eastAsia"/>
          <w:bCs/>
          <w:sz w:val="28"/>
          <w:szCs w:val="28"/>
        </w:rPr>
        <w:t>参选单位</w:t>
      </w:r>
      <w:r w:rsidRPr="007A16E4">
        <w:rPr>
          <w:rFonts w:ascii="宋体" w:eastAsia="宋体" w:hAnsi="宋体" w:cs="Times New Roman"/>
          <w:bCs/>
          <w:sz w:val="28"/>
          <w:szCs w:val="28"/>
        </w:rPr>
        <w:t>的报价应包含税金及完成</w:t>
      </w:r>
      <w:r w:rsidRPr="007A16E4">
        <w:rPr>
          <w:rFonts w:ascii="宋体" w:eastAsia="宋体" w:hAnsi="宋体" w:cs="Times New Roman" w:hint="eastAsia"/>
          <w:bCs/>
          <w:sz w:val="28"/>
          <w:szCs w:val="28"/>
        </w:rPr>
        <w:t>委托</w:t>
      </w:r>
      <w:r w:rsidRPr="007A16E4">
        <w:rPr>
          <w:rFonts w:ascii="宋体" w:eastAsia="宋体" w:hAnsi="宋体" w:cs="Times New Roman"/>
          <w:bCs/>
          <w:sz w:val="28"/>
          <w:szCs w:val="28"/>
        </w:rPr>
        <w:t>人所委托的</w:t>
      </w:r>
      <w:r w:rsidRPr="007A16E4">
        <w:rPr>
          <w:rFonts w:ascii="宋体" w:eastAsia="宋体" w:hAnsi="宋体" w:cs="Times New Roman" w:hint="eastAsia"/>
          <w:bCs/>
          <w:sz w:val="28"/>
          <w:szCs w:val="28"/>
        </w:rPr>
        <w:t>编制服务</w:t>
      </w:r>
      <w:r w:rsidRPr="007A16E4">
        <w:rPr>
          <w:rFonts w:ascii="宋体" w:eastAsia="宋体" w:hAnsi="宋体" w:cs="Times New Roman"/>
          <w:bCs/>
          <w:sz w:val="28"/>
          <w:szCs w:val="28"/>
        </w:rPr>
        <w:t>内容所产生的全部费用</w:t>
      </w:r>
      <w:r w:rsidRPr="007A16E4">
        <w:rPr>
          <w:rFonts w:ascii="宋体" w:eastAsia="宋体" w:hAnsi="宋体" w:cs="Times New Roman" w:hint="eastAsia"/>
          <w:bCs/>
          <w:sz w:val="28"/>
          <w:szCs w:val="28"/>
        </w:rPr>
        <w:t>（包括但不限于评审会场地费、专家费等，即包干价）</w:t>
      </w:r>
      <w:r w:rsidRPr="007A16E4">
        <w:rPr>
          <w:rFonts w:ascii="宋体" w:eastAsia="宋体" w:hAnsi="宋体" w:cs="Times New Roman"/>
          <w:bCs/>
          <w:sz w:val="28"/>
          <w:szCs w:val="28"/>
        </w:rPr>
        <w:t>。</w:t>
      </w:r>
    </w:p>
    <w:p w14:paraId="701E52BD" w14:textId="77777777" w:rsidR="009232FA" w:rsidRPr="007A16E4"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7A16E4">
        <w:rPr>
          <w:rFonts w:asciiTheme="majorEastAsia" w:eastAsiaTheme="majorEastAsia" w:hAnsiTheme="majorEastAsia" w:cs="宋体" w:hint="eastAsia"/>
          <w:b/>
          <w:bCs/>
          <w:kern w:val="0"/>
          <w:sz w:val="28"/>
          <w:szCs w:val="28"/>
        </w:rPr>
        <w:t>四、参选保证金</w:t>
      </w:r>
    </w:p>
    <w:p w14:paraId="565918E4" w14:textId="77777777" w:rsidR="009232FA" w:rsidRPr="007A16E4" w:rsidRDefault="00000000">
      <w:pPr>
        <w:spacing w:line="480" w:lineRule="exact"/>
        <w:ind w:firstLineChars="200" w:firstLine="560"/>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本次招选不要求参选单位交纳参选保证金。</w:t>
      </w:r>
    </w:p>
    <w:p w14:paraId="331CC2F6" w14:textId="77777777" w:rsidR="009232FA" w:rsidRPr="007A16E4"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7A16E4">
        <w:rPr>
          <w:rFonts w:asciiTheme="majorEastAsia" w:eastAsiaTheme="majorEastAsia" w:hAnsiTheme="majorEastAsia" w:cs="宋体" w:hint="eastAsia"/>
          <w:b/>
          <w:bCs/>
          <w:kern w:val="0"/>
          <w:sz w:val="28"/>
          <w:szCs w:val="28"/>
        </w:rPr>
        <w:t>五、响应文件的递交</w:t>
      </w:r>
    </w:p>
    <w:p w14:paraId="717032ED" w14:textId="7DFF74D2"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b/>
          <w:bCs/>
          <w:kern w:val="0"/>
          <w:sz w:val="28"/>
          <w:szCs w:val="28"/>
        </w:rPr>
      </w:pPr>
      <w:r w:rsidRPr="007A16E4">
        <w:rPr>
          <w:rFonts w:asciiTheme="majorEastAsia" w:eastAsiaTheme="majorEastAsia" w:hAnsiTheme="majorEastAsia" w:cs="宋体" w:hint="eastAsia"/>
          <w:kern w:val="0"/>
          <w:sz w:val="28"/>
          <w:szCs w:val="28"/>
        </w:rPr>
        <w:t>1、响应文件递交地址为</w:t>
      </w:r>
      <w:r w:rsidRPr="007A16E4">
        <w:rPr>
          <w:rFonts w:ascii="宋体" w:eastAsia="宋体" w:hAnsi="宋体" w:cs="Times New Roman" w:hint="eastAsia"/>
          <w:sz w:val="28"/>
          <w:szCs w:val="28"/>
        </w:rPr>
        <w:t>宁德市</w:t>
      </w:r>
      <w:proofErr w:type="gramStart"/>
      <w:r w:rsidRPr="007A16E4">
        <w:rPr>
          <w:rFonts w:ascii="宋体" w:eastAsia="宋体" w:hAnsi="宋体" w:cs="Times New Roman" w:hint="eastAsia"/>
          <w:sz w:val="28"/>
          <w:szCs w:val="28"/>
        </w:rPr>
        <w:t>蕉</w:t>
      </w:r>
      <w:proofErr w:type="gramEnd"/>
      <w:r w:rsidRPr="007A16E4">
        <w:rPr>
          <w:rFonts w:ascii="宋体" w:eastAsia="宋体" w:hAnsi="宋体" w:cs="Times New Roman" w:hint="eastAsia"/>
          <w:sz w:val="28"/>
          <w:szCs w:val="28"/>
        </w:rPr>
        <w:t>城区南湖滨路6-1号华侨大厦8楼807室，</w:t>
      </w:r>
      <w:r w:rsidRPr="007A16E4">
        <w:rPr>
          <w:rFonts w:asciiTheme="majorEastAsia" w:eastAsiaTheme="majorEastAsia" w:hAnsiTheme="majorEastAsia" w:cs="宋体" w:hint="eastAsia"/>
          <w:kern w:val="0"/>
          <w:sz w:val="28"/>
          <w:szCs w:val="28"/>
        </w:rPr>
        <w:t>响应文件递交截止时间为</w:t>
      </w:r>
      <w:r w:rsidRPr="007A16E4">
        <w:rPr>
          <w:rFonts w:asciiTheme="majorEastAsia" w:eastAsiaTheme="majorEastAsia" w:hAnsiTheme="majorEastAsia" w:cs="宋体"/>
          <w:kern w:val="0"/>
          <w:sz w:val="28"/>
          <w:szCs w:val="28"/>
        </w:rPr>
        <w:t>20</w:t>
      </w:r>
      <w:r w:rsidRPr="007A16E4">
        <w:rPr>
          <w:rFonts w:asciiTheme="majorEastAsia" w:eastAsiaTheme="majorEastAsia" w:hAnsiTheme="majorEastAsia" w:cs="宋体" w:hint="eastAsia"/>
          <w:kern w:val="0"/>
          <w:sz w:val="28"/>
          <w:szCs w:val="28"/>
        </w:rPr>
        <w:t>2</w:t>
      </w:r>
      <w:r w:rsidRPr="007A16E4">
        <w:rPr>
          <w:rFonts w:asciiTheme="majorEastAsia" w:eastAsiaTheme="majorEastAsia" w:hAnsiTheme="majorEastAsia" w:cs="宋体"/>
          <w:kern w:val="0"/>
          <w:sz w:val="28"/>
          <w:szCs w:val="28"/>
        </w:rPr>
        <w:t>5</w:t>
      </w:r>
      <w:r w:rsidRPr="007A16E4">
        <w:rPr>
          <w:rFonts w:asciiTheme="majorEastAsia" w:eastAsiaTheme="majorEastAsia" w:hAnsiTheme="majorEastAsia" w:cs="宋体" w:hint="eastAsia"/>
          <w:kern w:val="0"/>
          <w:sz w:val="28"/>
          <w:szCs w:val="28"/>
        </w:rPr>
        <w:t>年</w:t>
      </w:r>
      <w:r w:rsidR="007A16E4" w:rsidRPr="007A16E4">
        <w:rPr>
          <w:rFonts w:asciiTheme="majorEastAsia" w:eastAsiaTheme="majorEastAsia" w:hAnsiTheme="majorEastAsia" w:cs="宋体" w:hint="eastAsia"/>
          <w:kern w:val="0"/>
          <w:sz w:val="28"/>
          <w:szCs w:val="28"/>
        </w:rPr>
        <w:t>5</w:t>
      </w:r>
      <w:r w:rsidRPr="007A16E4">
        <w:rPr>
          <w:rFonts w:asciiTheme="majorEastAsia" w:eastAsiaTheme="majorEastAsia" w:hAnsiTheme="majorEastAsia" w:cs="宋体" w:hint="eastAsia"/>
          <w:kern w:val="0"/>
          <w:sz w:val="28"/>
          <w:szCs w:val="28"/>
        </w:rPr>
        <w:t>月</w:t>
      </w:r>
      <w:r w:rsidR="007A16E4" w:rsidRPr="007A16E4">
        <w:rPr>
          <w:rFonts w:asciiTheme="majorEastAsia" w:eastAsiaTheme="majorEastAsia" w:hAnsiTheme="majorEastAsia" w:cs="宋体" w:hint="eastAsia"/>
          <w:kern w:val="0"/>
          <w:sz w:val="28"/>
          <w:szCs w:val="28"/>
        </w:rPr>
        <w:t>19</w:t>
      </w:r>
      <w:r w:rsidRPr="007A16E4">
        <w:rPr>
          <w:rFonts w:asciiTheme="majorEastAsia" w:eastAsiaTheme="majorEastAsia" w:hAnsiTheme="majorEastAsia" w:cs="宋体" w:hint="eastAsia"/>
          <w:kern w:val="0"/>
          <w:sz w:val="28"/>
          <w:szCs w:val="28"/>
        </w:rPr>
        <w:t>日16:00。</w:t>
      </w:r>
    </w:p>
    <w:p w14:paraId="785EACF3" w14:textId="03834466"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2、本次招选响应文件</w:t>
      </w:r>
      <w:r w:rsidRPr="007A16E4">
        <w:rPr>
          <w:rFonts w:asciiTheme="majorEastAsia" w:eastAsiaTheme="majorEastAsia" w:hAnsiTheme="majorEastAsia" w:cs="宋体"/>
          <w:kern w:val="0"/>
          <w:sz w:val="28"/>
          <w:szCs w:val="28"/>
        </w:rPr>
        <w:t>支持法人当面递交、委托人递交、</w:t>
      </w:r>
      <w:r w:rsidRPr="007A16E4">
        <w:rPr>
          <w:rFonts w:asciiTheme="majorEastAsia" w:eastAsiaTheme="majorEastAsia" w:hAnsiTheme="majorEastAsia" w:cs="宋体" w:hint="eastAsia"/>
          <w:kern w:val="0"/>
          <w:sz w:val="28"/>
          <w:szCs w:val="28"/>
        </w:rPr>
        <w:t>邮寄（收件人不对收件完整性及送达时间负责，不支持到付，地址见本文件第</w:t>
      </w:r>
      <w:r w:rsidR="0080235A" w:rsidRPr="007A16E4">
        <w:rPr>
          <w:rFonts w:asciiTheme="majorEastAsia" w:eastAsiaTheme="majorEastAsia" w:hAnsiTheme="majorEastAsia" w:cs="宋体" w:hint="eastAsia"/>
          <w:kern w:val="0"/>
          <w:sz w:val="28"/>
          <w:szCs w:val="28"/>
        </w:rPr>
        <w:t>八</w:t>
      </w:r>
      <w:r w:rsidRPr="007A16E4">
        <w:rPr>
          <w:rFonts w:asciiTheme="majorEastAsia" w:eastAsiaTheme="majorEastAsia" w:hAnsiTheme="majorEastAsia" w:cs="宋体" w:hint="eastAsia"/>
          <w:kern w:val="0"/>
          <w:sz w:val="28"/>
          <w:szCs w:val="28"/>
        </w:rPr>
        <w:t>条联系方式）。</w:t>
      </w:r>
    </w:p>
    <w:p w14:paraId="631DD40C"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3、逾期送达的或未送达指定地点的或未按要求密封的响应文件，采购人将拒收。</w:t>
      </w:r>
    </w:p>
    <w:p w14:paraId="0A5CAE40" w14:textId="77777777" w:rsidR="009232FA" w:rsidRPr="007A16E4" w:rsidRDefault="00000000">
      <w:pPr>
        <w:widowControl/>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7A16E4">
        <w:rPr>
          <w:rFonts w:asciiTheme="majorEastAsia" w:eastAsiaTheme="majorEastAsia" w:hAnsiTheme="majorEastAsia" w:cs="宋体" w:hint="eastAsia"/>
          <w:b/>
          <w:bCs/>
          <w:kern w:val="0"/>
          <w:sz w:val="28"/>
          <w:szCs w:val="28"/>
        </w:rPr>
        <w:t>六、评审标准和方法</w:t>
      </w:r>
    </w:p>
    <w:p w14:paraId="20957138" w14:textId="77777777" w:rsidR="009232FA" w:rsidRPr="007A16E4" w:rsidRDefault="00000000">
      <w:pPr>
        <w:widowControl/>
        <w:snapToGrid w:val="0"/>
        <w:spacing w:line="480" w:lineRule="exact"/>
        <w:ind w:firstLineChars="200" w:firstLine="560"/>
        <w:jc w:val="left"/>
        <w:rPr>
          <w:rFonts w:ascii="宋体" w:hAnsi="宋体" w:cs="宋体" w:hint="eastAsia"/>
          <w:caps/>
          <w:kern w:val="0"/>
          <w:sz w:val="28"/>
          <w:szCs w:val="28"/>
        </w:rPr>
      </w:pPr>
      <w:r w:rsidRPr="007A16E4">
        <w:rPr>
          <w:rFonts w:ascii="宋体" w:hAnsi="宋体" w:cs="宋体" w:hint="eastAsia"/>
          <w:caps/>
          <w:kern w:val="0"/>
          <w:sz w:val="28"/>
          <w:szCs w:val="28"/>
        </w:rPr>
        <w:t>1、采用经评审最低价法，按照参选单位的报价由低到高顺序排列，以符合招选文件要求且报价最低的为中选人。</w:t>
      </w:r>
    </w:p>
    <w:p w14:paraId="20252C04" w14:textId="77777777" w:rsidR="009232FA" w:rsidRPr="007A16E4" w:rsidRDefault="00000000">
      <w:pPr>
        <w:widowControl/>
        <w:snapToGrid w:val="0"/>
        <w:spacing w:line="480" w:lineRule="exact"/>
        <w:ind w:firstLineChars="200" w:firstLine="560"/>
        <w:jc w:val="left"/>
        <w:rPr>
          <w:rFonts w:ascii="宋体" w:hAnsi="宋体" w:cs="宋体" w:hint="eastAsia"/>
          <w:caps/>
          <w:kern w:val="0"/>
          <w:sz w:val="28"/>
          <w:szCs w:val="28"/>
        </w:rPr>
      </w:pPr>
      <w:r w:rsidRPr="007A16E4">
        <w:rPr>
          <w:rFonts w:ascii="宋体" w:hAnsi="宋体" w:cs="宋体" w:hint="eastAsia"/>
          <w:caps/>
          <w:kern w:val="0"/>
          <w:sz w:val="28"/>
          <w:szCs w:val="28"/>
        </w:rPr>
        <w:t>2、</w:t>
      </w:r>
      <w:proofErr w:type="gramStart"/>
      <w:r w:rsidRPr="007A16E4">
        <w:rPr>
          <w:rFonts w:ascii="宋体" w:hAnsi="宋体" w:cs="宋体" w:hint="eastAsia"/>
          <w:caps/>
          <w:kern w:val="0"/>
          <w:sz w:val="28"/>
          <w:szCs w:val="28"/>
        </w:rPr>
        <w:t>若参</w:t>
      </w:r>
      <w:proofErr w:type="gramEnd"/>
      <w:r w:rsidRPr="007A16E4">
        <w:rPr>
          <w:rFonts w:ascii="宋体" w:hAnsi="宋体" w:cs="宋体" w:hint="eastAsia"/>
          <w:caps/>
          <w:kern w:val="0"/>
          <w:sz w:val="28"/>
          <w:szCs w:val="28"/>
        </w:rPr>
        <w:t>选单位不符合本招选文件相关要求，</w:t>
      </w:r>
      <w:r w:rsidRPr="007A16E4">
        <w:rPr>
          <w:rFonts w:ascii="宋体" w:eastAsia="宋体" w:hAnsi="宋体" w:cs="宋体"/>
          <w:kern w:val="0"/>
          <w:sz w:val="28"/>
          <w:szCs w:val="28"/>
        </w:rPr>
        <w:t>其响应文件将被否决。</w:t>
      </w:r>
    </w:p>
    <w:p w14:paraId="4D16518C" w14:textId="77777777" w:rsidR="009232FA" w:rsidRPr="007A16E4" w:rsidRDefault="00000000">
      <w:pPr>
        <w:widowControl/>
        <w:snapToGrid w:val="0"/>
        <w:spacing w:line="480" w:lineRule="exact"/>
        <w:ind w:firstLineChars="200" w:firstLine="560"/>
        <w:jc w:val="left"/>
        <w:rPr>
          <w:rFonts w:ascii="宋体" w:hAnsi="宋体" w:cs="宋体" w:hint="eastAsia"/>
          <w:caps/>
          <w:kern w:val="0"/>
          <w:sz w:val="28"/>
          <w:szCs w:val="28"/>
        </w:rPr>
      </w:pPr>
      <w:r w:rsidRPr="007A16E4">
        <w:rPr>
          <w:rFonts w:ascii="宋体" w:hAnsi="宋体" w:cs="宋体" w:hint="eastAsia"/>
          <w:caps/>
          <w:kern w:val="0"/>
          <w:sz w:val="28"/>
          <w:szCs w:val="28"/>
        </w:rPr>
        <w:t>3、若报价相同，则以随机抽取的方式确定中选人。</w:t>
      </w:r>
    </w:p>
    <w:p w14:paraId="6C433542" w14:textId="77777777" w:rsidR="009232FA" w:rsidRPr="007A16E4" w:rsidRDefault="00000000">
      <w:pPr>
        <w:widowControl/>
        <w:snapToGrid w:val="0"/>
        <w:spacing w:line="480" w:lineRule="exact"/>
        <w:ind w:firstLineChars="200" w:firstLine="560"/>
        <w:jc w:val="left"/>
        <w:rPr>
          <w:rFonts w:ascii="Times New Roman" w:eastAsia="宋体" w:hAnsi="宋体" w:cs="Times New Roman" w:hint="eastAsia"/>
          <w:caps/>
          <w:kern w:val="0"/>
          <w:sz w:val="28"/>
          <w:szCs w:val="28"/>
        </w:rPr>
      </w:pPr>
      <w:r w:rsidRPr="007A16E4">
        <w:rPr>
          <w:rFonts w:ascii="Times New Roman" w:eastAsia="宋体" w:hAnsi="宋体" w:cs="Times New Roman" w:hint="eastAsia"/>
          <w:caps/>
          <w:kern w:val="0"/>
          <w:sz w:val="28"/>
          <w:szCs w:val="28"/>
        </w:rPr>
        <w:t>4</w:t>
      </w:r>
      <w:r w:rsidRPr="007A16E4">
        <w:rPr>
          <w:rFonts w:ascii="Times New Roman" w:eastAsia="宋体" w:hAnsi="宋体" w:cs="Times New Roman" w:hint="eastAsia"/>
          <w:caps/>
          <w:kern w:val="0"/>
          <w:sz w:val="28"/>
          <w:szCs w:val="28"/>
        </w:rPr>
        <w:t>、若开标时，提交响应文件的参选单位少于三个，或通过资格审核的参选单位少于三个，本次招选无效，采购人将重新组织招选活动。</w:t>
      </w:r>
    </w:p>
    <w:p w14:paraId="695F172A" w14:textId="77777777" w:rsidR="009232FA" w:rsidRPr="007A16E4" w:rsidRDefault="00000000">
      <w:pPr>
        <w:widowControl/>
        <w:snapToGrid w:val="0"/>
        <w:spacing w:line="480" w:lineRule="exact"/>
        <w:ind w:firstLineChars="200" w:firstLine="560"/>
        <w:jc w:val="left"/>
        <w:rPr>
          <w:rFonts w:ascii="宋体" w:hAnsi="宋体" w:cs="宋体" w:hint="eastAsia"/>
          <w:caps/>
          <w:kern w:val="0"/>
          <w:sz w:val="28"/>
          <w:szCs w:val="28"/>
        </w:rPr>
      </w:pPr>
      <w:r w:rsidRPr="007A16E4">
        <w:rPr>
          <w:rFonts w:ascii="宋体" w:hAnsi="宋体" w:cs="宋体" w:hint="eastAsia"/>
          <w:caps/>
          <w:kern w:val="0"/>
          <w:sz w:val="28"/>
          <w:szCs w:val="28"/>
        </w:rPr>
        <w:t>5、待采购人履行完毕成交结果确认决策程序后，向</w:t>
      </w:r>
      <w:r w:rsidRPr="007A16E4">
        <w:rPr>
          <w:rFonts w:ascii="宋体" w:eastAsiaTheme="majorEastAsia" w:hAnsi="宋体" w:cs="宋体" w:hint="eastAsia"/>
          <w:caps/>
          <w:kern w:val="0"/>
          <w:sz w:val="28"/>
          <w:szCs w:val="28"/>
        </w:rPr>
        <w:t>中选</w:t>
      </w:r>
      <w:r w:rsidRPr="007A16E4">
        <w:rPr>
          <w:rFonts w:asciiTheme="majorEastAsia" w:eastAsiaTheme="majorEastAsia" w:hAnsiTheme="majorEastAsia" w:cs="宋体" w:hint="eastAsia"/>
          <w:kern w:val="0"/>
          <w:sz w:val="28"/>
          <w:szCs w:val="28"/>
        </w:rPr>
        <w:t>单位</w:t>
      </w:r>
      <w:r w:rsidRPr="007A16E4">
        <w:rPr>
          <w:rFonts w:ascii="宋体" w:hAnsi="宋体" w:cs="宋体" w:hint="eastAsia"/>
          <w:caps/>
          <w:kern w:val="0"/>
          <w:sz w:val="28"/>
          <w:szCs w:val="28"/>
        </w:rPr>
        <w:t>发出中选通知书。</w:t>
      </w:r>
    </w:p>
    <w:p w14:paraId="1E404F96" w14:textId="40E1BC5B" w:rsidR="009232FA" w:rsidRPr="007A16E4" w:rsidRDefault="00000000">
      <w:pPr>
        <w:widowControl/>
        <w:snapToGrid w:val="0"/>
        <w:spacing w:line="480" w:lineRule="exact"/>
        <w:ind w:firstLineChars="200" w:firstLine="562"/>
        <w:jc w:val="left"/>
        <w:rPr>
          <w:rFonts w:ascii="宋体" w:hAnsi="宋体" w:cs="宋体" w:hint="eastAsia"/>
          <w:b/>
          <w:bCs/>
          <w:caps/>
          <w:kern w:val="0"/>
          <w:sz w:val="28"/>
          <w:szCs w:val="28"/>
        </w:rPr>
      </w:pPr>
      <w:r w:rsidRPr="007A16E4">
        <w:rPr>
          <w:rFonts w:ascii="宋体" w:hAnsi="宋体" w:cs="宋体" w:hint="eastAsia"/>
          <w:b/>
          <w:bCs/>
          <w:caps/>
          <w:kern w:val="0"/>
          <w:sz w:val="28"/>
          <w:szCs w:val="28"/>
        </w:rPr>
        <w:lastRenderedPageBreak/>
        <w:t>七、合同签订</w:t>
      </w:r>
    </w:p>
    <w:p w14:paraId="2439E6E4" w14:textId="77777777" w:rsidR="009232FA" w:rsidRPr="007A16E4" w:rsidRDefault="00000000">
      <w:pPr>
        <w:widowControl/>
        <w:snapToGrid w:val="0"/>
        <w:spacing w:line="470" w:lineRule="exact"/>
        <w:ind w:firstLineChars="200" w:firstLine="560"/>
        <w:jc w:val="left"/>
        <w:rPr>
          <w:rFonts w:ascii="宋体" w:hAnsi="宋体" w:cs="宋体" w:hint="eastAsia"/>
          <w:caps/>
          <w:kern w:val="0"/>
          <w:sz w:val="28"/>
          <w:szCs w:val="28"/>
        </w:rPr>
      </w:pPr>
      <w:r w:rsidRPr="007A16E4">
        <w:rPr>
          <w:rFonts w:asciiTheme="majorEastAsia" w:eastAsiaTheme="majorEastAsia" w:hAnsiTheme="majorEastAsia" w:cs="宋体" w:hint="eastAsia"/>
          <w:kern w:val="0"/>
          <w:sz w:val="28"/>
          <w:szCs w:val="28"/>
        </w:rPr>
        <w:t>中选通知书后</w:t>
      </w:r>
      <w:r w:rsidRPr="007A16E4">
        <w:rPr>
          <w:rFonts w:asciiTheme="majorEastAsia" w:eastAsiaTheme="majorEastAsia" w:hAnsiTheme="majorEastAsia" w:cs="宋体"/>
          <w:kern w:val="0"/>
          <w:sz w:val="28"/>
          <w:szCs w:val="28"/>
        </w:rPr>
        <w:t>5</w:t>
      </w:r>
      <w:r w:rsidRPr="007A16E4">
        <w:rPr>
          <w:rFonts w:asciiTheme="majorEastAsia" w:eastAsiaTheme="majorEastAsia" w:hAnsiTheme="majorEastAsia" w:cs="宋体" w:hint="eastAsia"/>
          <w:kern w:val="0"/>
          <w:sz w:val="28"/>
          <w:szCs w:val="28"/>
        </w:rPr>
        <w:t>个工作日与宁德市溪南半岛开发有限公司签订《项目咨询合同》。</w:t>
      </w:r>
    </w:p>
    <w:p w14:paraId="5C5B718C" w14:textId="0B7B4EB2" w:rsidR="009232FA" w:rsidRPr="007A16E4" w:rsidRDefault="0080235A">
      <w:pPr>
        <w:widowControl/>
        <w:shd w:val="clear" w:color="auto" w:fill="FFFFFF"/>
        <w:snapToGrid w:val="0"/>
        <w:spacing w:line="480" w:lineRule="exact"/>
        <w:ind w:firstLineChars="200" w:firstLine="562"/>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b/>
          <w:bCs/>
          <w:kern w:val="0"/>
          <w:sz w:val="28"/>
          <w:szCs w:val="28"/>
        </w:rPr>
        <w:t>八、联系方式</w:t>
      </w:r>
    </w:p>
    <w:p w14:paraId="3B1FF4F5"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1、采购人：宁德市溪南半岛开发有限公司</w:t>
      </w:r>
    </w:p>
    <w:p w14:paraId="54052076"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7A16E4">
        <w:rPr>
          <w:rFonts w:asciiTheme="majorEastAsia" w:eastAsiaTheme="majorEastAsia" w:hAnsiTheme="majorEastAsia" w:cs="宋体" w:hint="eastAsia"/>
          <w:kern w:val="0"/>
          <w:sz w:val="28"/>
          <w:szCs w:val="28"/>
        </w:rPr>
        <w:t>2、联系人：陈先生 ；电话：</w:t>
      </w:r>
      <w:r w:rsidRPr="007A16E4">
        <w:rPr>
          <w:rFonts w:asciiTheme="majorEastAsia" w:eastAsiaTheme="majorEastAsia" w:hAnsiTheme="majorEastAsia" w:cs="宋体"/>
          <w:kern w:val="0"/>
          <w:sz w:val="28"/>
          <w:szCs w:val="28"/>
        </w:rPr>
        <w:t>18606966775</w:t>
      </w:r>
      <w:r w:rsidRPr="007A16E4">
        <w:rPr>
          <w:rFonts w:asciiTheme="majorEastAsia" w:eastAsiaTheme="majorEastAsia" w:hAnsiTheme="majorEastAsia" w:cs="宋体" w:hint="eastAsia"/>
          <w:kern w:val="0"/>
          <w:sz w:val="28"/>
          <w:szCs w:val="28"/>
        </w:rPr>
        <w:t xml:space="preserve">  </w:t>
      </w:r>
    </w:p>
    <w:p w14:paraId="63BB3751" w14:textId="77777777" w:rsidR="009232FA" w:rsidRPr="007A16E4"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sectPr w:rsidR="009232FA" w:rsidRPr="007A16E4">
          <w:footerReference w:type="default" r:id="rId8"/>
          <w:pgSz w:w="11906" w:h="16838"/>
          <w:pgMar w:top="1134" w:right="1304" w:bottom="851" w:left="1304" w:header="851" w:footer="595" w:gutter="0"/>
          <w:pgNumType w:fmt="numberInDash"/>
          <w:cols w:space="0"/>
          <w:docGrid w:type="linesAndChars" w:linePitch="312"/>
        </w:sectPr>
      </w:pPr>
      <w:r w:rsidRPr="007A16E4">
        <w:rPr>
          <w:rFonts w:asciiTheme="majorEastAsia" w:eastAsiaTheme="majorEastAsia" w:hAnsiTheme="majorEastAsia" w:cs="宋体" w:hint="eastAsia"/>
          <w:kern w:val="0"/>
          <w:sz w:val="28"/>
          <w:szCs w:val="28"/>
        </w:rPr>
        <w:t>3、地  址：</w:t>
      </w:r>
      <w:r w:rsidRPr="007A16E4">
        <w:rPr>
          <w:rFonts w:ascii="宋体" w:eastAsia="宋体" w:hAnsi="宋体" w:cs="Times New Roman" w:hint="eastAsia"/>
          <w:sz w:val="28"/>
          <w:szCs w:val="28"/>
        </w:rPr>
        <w:t>宁德市</w:t>
      </w:r>
      <w:proofErr w:type="gramStart"/>
      <w:r w:rsidRPr="007A16E4">
        <w:rPr>
          <w:rFonts w:ascii="宋体" w:eastAsia="宋体" w:hAnsi="宋体" w:cs="Times New Roman" w:hint="eastAsia"/>
          <w:sz w:val="28"/>
          <w:szCs w:val="28"/>
        </w:rPr>
        <w:t>蕉</w:t>
      </w:r>
      <w:proofErr w:type="gramEnd"/>
      <w:r w:rsidRPr="007A16E4">
        <w:rPr>
          <w:rFonts w:ascii="宋体" w:eastAsia="宋体" w:hAnsi="宋体" w:cs="Times New Roman" w:hint="eastAsia"/>
          <w:sz w:val="28"/>
          <w:szCs w:val="28"/>
        </w:rPr>
        <w:t>城区南湖滨路6-1号华侨大厦8楼807室</w:t>
      </w:r>
      <w:bookmarkEnd w:id="2"/>
    </w:p>
    <w:p w14:paraId="20460036" w14:textId="77777777" w:rsidR="009232FA" w:rsidRPr="007A16E4" w:rsidRDefault="00000000">
      <w:pPr>
        <w:widowControl/>
        <w:shd w:val="clear" w:color="auto" w:fill="FFFFFF"/>
        <w:spacing w:line="502" w:lineRule="atLeast"/>
        <w:jc w:val="left"/>
        <w:rPr>
          <w:rFonts w:asciiTheme="majorEastAsia" w:eastAsiaTheme="majorEastAsia" w:hAnsiTheme="majorEastAsia" w:cs="宋体" w:hint="eastAsia"/>
          <w:kern w:val="0"/>
          <w:sz w:val="24"/>
          <w:szCs w:val="24"/>
        </w:rPr>
      </w:pPr>
      <w:r w:rsidRPr="007A16E4">
        <w:rPr>
          <w:rFonts w:asciiTheme="majorEastAsia" w:eastAsiaTheme="majorEastAsia" w:hAnsiTheme="majorEastAsia" w:cs="宋体" w:hint="eastAsia"/>
          <w:kern w:val="0"/>
          <w:sz w:val="24"/>
          <w:szCs w:val="24"/>
        </w:rPr>
        <w:lastRenderedPageBreak/>
        <w:t>附件一</w:t>
      </w:r>
    </w:p>
    <w:p w14:paraId="3882CCAB" w14:textId="77777777" w:rsidR="009232FA" w:rsidRPr="007A16E4" w:rsidRDefault="009232FA">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0CF286AE" w14:textId="77777777" w:rsidR="009232FA" w:rsidRPr="007A16E4" w:rsidRDefault="009232FA">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4F256A6C" w14:textId="77777777" w:rsidR="009232FA" w:rsidRPr="007A16E4" w:rsidRDefault="00000000">
      <w:pPr>
        <w:jc w:val="center"/>
        <w:rPr>
          <w:rFonts w:asciiTheme="majorEastAsia" w:eastAsiaTheme="majorEastAsia" w:hAnsiTheme="majorEastAsia" w:cs="宋体" w:hint="eastAsia"/>
          <w:b/>
          <w:bCs/>
          <w:kern w:val="0"/>
          <w:sz w:val="44"/>
          <w:szCs w:val="44"/>
        </w:rPr>
      </w:pPr>
      <w:r w:rsidRPr="007A16E4">
        <w:rPr>
          <w:rFonts w:asciiTheme="majorEastAsia" w:eastAsiaTheme="majorEastAsia" w:hAnsiTheme="majorEastAsia" w:cs="宋体" w:hint="eastAsia"/>
          <w:b/>
          <w:bCs/>
          <w:kern w:val="0"/>
          <w:sz w:val="44"/>
          <w:szCs w:val="44"/>
        </w:rPr>
        <w:t>福建省霞浦县溪南引水工程</w:t>
      </w:r>
    </w:p>
    <w:p w14:paraId="69708753" w14:textId="77777777" w:rsidR="009232FA" w:rsidRPr="007A16E4" w:rsidRDefault="00000000">
      <w:pPr>
        <w:jc w:val="center"/>
        <w:rPr>
          <w:rFonts w:asciiTheme="majorEastAsia" w:eastAsiaTheme="majorEastAsia" w:hAnsiTheme="majorEastAsia" w:cs="宋体" w:hint="eastAsia"/>
          <w:b/>
          <w:bCs/>
          <w:kern w:val="0"/>
          <w:sz w:val="44"/>
          <w:szCs w:val="44"/>
        </w:rPr>
      </w:pPr>
      <w:r w:rsidRPr="007A16E4">
        <w:rPr>
          <w:rFonts w:asciiTheme="majorEastAsia" w:eastAsiaTheme="majorEastAsia" w:hAnsiTheme="majorEastAsia" w:cs="宋体" w:hint="eastAsia"/>
          <w:b/>
          <w:bCs/>
          <w:kern w:val="0"/>
          <w:sz w:val="44"/>
          <w:szCs w:val="44"/>
        </w:rPr>
        <w:t>项目节地评价报告</w:t>
      </w:r>
    </w:p>
    <w:p w14:paraId="1D04700B" w14:textId="77777777" w:rsidR="009232FA" w:rsidRPr="007A16E4" w:rsidRDefault="00000000">
      <w:pPr>
        <w:jc w:val="center"/>
        <w:rPr>
          <w:rFonts w:ascii="Calibri" w:eastAsia="黑体" w:hAnsi="Calibri" w:cs="Times New Roman"/>
          <w:sz w:val="36"/>
        </w:rPr>
      </w:pPr>
      <w:r w:rsidRPr="007A16E4">
        <w:rPr>
          <w:rFonts w:asciiTheme="majorEastAsia" w:eastAsiaTheme="majorEastAsia" w:hAnsiTheme="majorEastAsia" w:cs="宋体" w:hint="eastAsia"/>
          <w:b/>
          <w:bCs/>
          <w:kern w:val="0"/>
          <w:sz w:val="44"/>
          <w:szCs w:val="44"/>
        </w:rPr>
        <w:t>编制服务采购项目</w:t>
      </w:r>
    </w:p>
    <w:p w14:paraId="4E4B1742" w14:textId="77777777" w:rsidR="009232FA" w:rsidRPr="007A16E4" w:rsidRDefault="009232FA">
      <w:pPr>
        <w:jc w:val="center"/>
        <w:rPr>
          <w:rFonts w:ascii="Calibri" w:eastAsia="华文彩云" w:hAnsi="Calibri" w:cs="Times New Roman"/>
          <w:sz w:val="84"/>
        </w:rPr>
      </w:pPr>
    </w:p>
    <w:p w14:paraId="31C820D6" w14:textId="77777777" w:rsidR="009232FA" w:rsidRPr="007A16E4" w:rsidRDefault="00000000">
      <w:pPr>
        <w:jc w:val="center"/>
        <w:rPr>
          <w:rFonts w:ascii="黑体" w:eastAsia="黑体" w:hAnsi="Calibri" w:cs="Times New Roman"/>
          <w:sz w:val="84"/>
          <w:szCs w:val="84"/>
        </w:rPr>
      </w:pPr>
      <w:r w:rsidRPr="007A16E4">
        <w:rPr>
          <w:rFonts w:ascii="黑体" w:eastAsia="黑体" w:hAnsi="Calibri" w:cs="Times New Roman" w:hint="eastAsia"/>
          <w:sz w:val="84"/>
          <w:szCs w:val="84"/>
        </w:rPr>
        <w:t>响 应 文 件</w:t>
      </w:r>
    </w:p>
    <w:p w14:paraId="65A06DC2" w14:textId="77777777" w:rsidR="009232FA" w:rsidRPr="007A16E4" w:rsidRDefault="009232FA">
      <w:pPr>
        <w:rPr>
          <w:rFonts w:ascii="黑体" w:eastAsia="黑体" w:hAnsi="Calibri" w:cs="Times New Roman"/>
          <w:sz w:val="32"/>
        </w:rPr>
      </w:pPr>
    </w:p>
    <w:p w14:paraId="569F9845" w14:textId="77777777" w:rsidR="009232FA" w:rsidRPr="007A16E4" w:rsidRDefault="009232FA">
      <w:pPr>
        <w:rPr>
          <w:rFonts w:ascii="黑体" w:eastAsia="黑体" w:hAnsi="Calibri" w:cs="Times New Roman"/>
          <w:sz w:val="32"/>
        </w:rPr>
      </w:pPr>
    </w:p>
    <w:p w14:paraId="43A18561" w14:textId="77777777" w:rsidR="009232FA" w:rsidRPr="007A16E4" w:rsidRDefault="009232FA">
      <w:pPr>
        <w:spacing w:line="560" w:lineRule="exact"/>
        <w:rPr>
          <w:rFonts w:ascii="黑体" w:eastAsia="黑体" w:hAnsi="Calibri" w:cs="Times New Roman"/>
          <w:sz w:val="32"/>
        </w:rPr>
      </w:pPr>
    </w:p>
    <w:p w14:paraId="2686ACD0" w14:textId="77777777" w:rsidR="009232FA" w:rsidRPr="007A16E4" w:rsidRDefault="009232FA">
      <w:pPr>
        <w:spacing w:line="560" w:lineRule="exact"/>
        <w:rPr>
          <w:rFonts w:asciiTheme="minorEastAsia" w:hAnsiTheme="minorEastAsia" w:cstheme="minorEastAsia" w:hint="eastAsia"/>
          <w:bCs/>
          <w:sz w:val="30"/>
          <w:szCs w:val="21"/>
        </w:rPr>
      </w:pPr>
    </w:p>
    <w:p w14:paraId="17A0617C" w14:textId="77777777" w:rsidR="009232FA" w:rsidRPr="007A16E4" w:rsidRDefault="009232FA">
      <w:pPr>
        <w:spacing w:line="560" w:lineRule="exact"/>
        <w:rPr>
          <w:rFonts w:asciiTheme="minorEastAsia" w:hAnsiTheme="minorEastAsia" w:cstheme="minorEastAsia" w:hint="eastAsia"/>
          <w:bCs/>
          <w:sz w:val="30"/>
          <w:u w:val="single"/>
        </w:rPr>
      </w:pPr>
    </w:p>
    <w:p w14:paraId="7EC8952E" w14:textId="77777777" w:rsidR="009232FA" w:rsidRPr="007A16E4" w:rsidRDefault="00000000">
      <w:pPr>
        <w:spacing w:line="560" w:lineRule="exact"/>
        <w:rPr>
          <w:rFonts w:asciiTheme="minorEastAsia" w:hAnsiTheme="minorEastAsia" w:cstheme="minorEastAsia" w:hint="eastAsia"/>
          <w:bCs/>
          <w:sz w:val="30"/>
          <w:u w:val="single"/>
        </w:rPr>
      </w:pPr>
      <w:r w:rsidRPr="007A16E4">
        <w:rPr>
          <w:rFonts w:asciiTheme="minorEastAsia" w:hAnsiTheme="minorEastAsia" w:cstheme="minorEastAsia" w:hint="eastAsia"/>
          <w:bCs/>
          <w:sz w:val="30"/>
        </w:rPr>
        <w:t>编制单位：</w:t>
      </w:r>
      <w:r w:rsidRPr="007A16E4">
        <w:rPr>
          <w:rFonts w:asciiTheme="minorEastAsia" w:hAnsiTheme="minorEastAsia" w:cstheme="minorEastAsia" w:hint="eastAsia"/>
          <w:bCs/>
          <w:sz w:val="30"/>
          <w:szCs w:val="28"/>
          <w:u w:val="single"/>
        </w:rPr>
        <w:t>（单位公章）</w:t>
      </w:r>
    </w:p>
    <w:p w14:paraId="700FFC52" w14:textId="77777777" w:rsidR="009232FA" w:rsidRPr="007A16E4" w:rsidRDefault="009232FA">
      <w:pPr>
        <w:spacing w:line="560" w:lineRule="exact"/>
        <w:rPr>
          <w:rFonts w:asciiTheme="minorEastAsia" w:hAnsiTheme="minorEastAsia" w:cstheme="minorEastAsia" w:hint="eastAsia"/>
          <w:bCs/>
          <w:sz w:val="30"/>
          <w:u w:val="single"/>
        </w:rPr>
      </w:pPr>
    </w:p>
    <w:p w14:paraId="304FC44F" w14:textId="77777777" w:rsidR="009232FA" w:rsidRPr="007A16E4" w:rsidRDefault="00000000">
      <w:pPr>
        <w:spacing w:line="560" w:lineRule="exact"/>
        <w:rPr>
          <w:rFonts w:asciiTheme="minorEastAsia" w:hAnsiTheme="minorEastAsia" w:cstheme="minorEastAsia" w:hint="eastAsia"/>
          <w:bCs/>
          <w:sz w:val="30"/>
        </w:rPr>
      </w:pPr>
      <w:r w:rsidRPr="007A16E4">
        <w:rPr>
          <w:rFonts w:asciiTheme="minorEastAsia" w:hAnsiTheme="minorEastAsia" w:cstheme="minorEastAsia" w:hint="eastAsia"/>
          <w:bCs/>
          <w:sz w:val="30"/>
        </w:rPr>
        <w:t>法定代表人：</w:t>
      </w:r>
      <w:r w:rsidRPr="007A16E4">
        <w:rPr>
          <w:rFonts w:asciiTheme="minorEastAsia" w:hAnsiTheme="minorEastAsia" w:cstheme="minorEastAsia" w:hint="eastAsia"/>
          <w:bCs/>
          <w:sz w:val="30"/>
          <w:szCs w:val="28"/>
          <w:u w:val="single"/>
        </w:rPr>
        <w:t>(签字或盖章)</w:t>
      </w:r>
    </w:p>
    <w:p w14:paraId="7F2AE18A" w14:textId="77777777" w:rsidR="009232FA" w:rsidRPr="007A16E4" w:rsidRDefault="009232FA">
      <w:pPr>
        <w:spacing w:line="560" w:lineRule="exact"/>
        <w:rPr>
          <w:rFonts w:asciiTheme="minorEastAsia" w:hAnsiTheme="minorEastAsia" w:cstheme="minorEastAsia" w:hint="eastAsia"/>
          <w:bCs/>
          <w:sz w:val="30"/>
        </w:rPr>
      </w:pPr>
    </w:p>
    <w:p w14:paraId="2B1B58FB" w14:textId="77777777" w:rsidR="009232FA" w:rsidRPr="007A16E4" w:rsidRDefault="00000000">
      <w:pPr>
        <w:spacing w:line="560" w:lineRule="exact"/>
        <w:rPr>
          <w:rFonts w:asciiTheme="minorEastAsia" w:hAnsiTheme="minorEastAsia" w:cstheme="minorEastAsia" w:hint="eastAsia"/>
          <w:bCs/>
          <w:sz w:val="30"/>
        </w:rPr>
      </w:pPr>
      <w:r w:rsidRPr="007A16E4">
        <w:rPr>
          <w:rFonts w:asciiTheme="minorEastAsia" w:hAnsiTheme="minorEastAsia" w:cstheme="minorEastAsia" w:hint="eastAsia"/>
          <w:bCs/>
          <w:sz w:val="30"/>
        </w:rPr>
        <w:t xml:space="preserve">日      期：年 </w:t>
      </w:r>
      <w:r w:rsidRPr="007A16E4">
        <w:rPr>
          <w:rFonts w:asciiTheme="minorEastAsia" w:hAnsiTheme="minorEastAsia" w:cstheme="minorEastAsia"/>
          <w:bCs/>
          <w:sz w:val="30"/>
        </w:rPr>
        <w:t xml:space="preserve"> </w:t>
      </w:r>
      <w:r w:rsidRPr="007A16E4">
        <w:rPr>
          <w:rFonts w:asciiTheme="minorEastAsia" w:hAnsiTheme="minorEastAsia" w:cstheme="minorEastAsia" w:hint="eastAsia"/>
          <w:bCs/>
          <w:sz w:val="30"/>
        </w:rPr>
        <w:t xml:space="preserve">月 </w:t>
      </w:r>
      <w:r w:rsidRPr="007A16E4">
        <w:rPr>
          <w:rFonts w:asciiTheme="minorEastAsia" w:hAnsiTheme="minorEastAsia" w:cstheme="minorEastAsia"/>
          <w:bCs/>
          <w:sz w:val="30"/>
        </w:rPr>
        <w:t xml:space="preserve"> </w:t>
      </w:r>
      <w:r w:rsidRPr="007A16E4">
        <w:rPr>
          <w:rFonts w:asciiTheme="minorEastAsia" w:hAnsiTheme="minorEastAsia" w:cstheme="minorEastAsia" w:hint="eastAsia"/>
          <w:bCs/>
          <w:sz w:val="30"/>
        </w:rPr>
        <w:t>日</w:t>
      </w:r>
    </w:p>
    <w:p w14:paraId="533153BF" w14:textId="77777777" w:rsidR="009232FA" w:rsidRPr="007A16E4" w:rsidRDefault="009232FA">
      <w:pPr>
        <w:tabs>
          <w:tab w:val="left" w:pos="1260"/>
        </w:tabs>
        <w:snapToGrid w:val="0"/>
        <w:spacing w:line="560" w:lineRule="exact"/>
        <w:ind w:left="900"/>
        <w:rPr>
          <w:rFonts w:asciiTheme="minorEastAsia" w:hAnsiTheme="minorEastAsia" w:cstheme="minorEastAsia" w:hint="eastAsia"/>
          <w:bCs/>
          <w:sz w:val="30"/>
          <w:szCs w:val="28"/>
        </w:rPr>
      </w:pPr>
    </w:p>
    <w:p w14:paraId="2666B9EE" w14:textId="77777777" w:rsidR="009232FA" w:rsidRPr="007A16E4" w:rsidRDefault="009232FA">
      <w:pPr>
        <w:tabs>
          <w:tab w:val="left" w:pos="1260"/>
        </w:tabs>
        <w:snapToGrid w:val="0"/>
        <w:spacing w:line="560" w:lineRule="exact"/>
        <w:ind w:left="900"/>
        <w:rPr>
          <w:rFonts w:asciiTheme="minorEastAsia" w:hAnsiTheme="minorEastAsia" w:cstheme="minorEastAsia" w:hint="eastAsia"/>
          <w:bCs/>
          <w:sz w:val="30"/>
          <w:szCs w:val="28"/>
        </w:rPr>
      </w:pPr>
    </w:p>
    <w:p w14:paraId="4DF79662" w14:textId="77777777" w:rsidR="009232FA" w:rsidRPr="007A16E4" w:rsidRDefault="009232FA">
      <w:pPr>
        <w:rPr>
          <w:sz w:val="24"/>
          <w:szCs w:val="24"/>
        </w:rPr>
      </w:pPr>
    </w:p>
    <w:p w14:paraId="2E510CE9" w14:textId="77777777" w:rsidR="009232FA" w:rsidRPr="007A16E4" w:rsidRDefault="009232FA">
      <w:pPr>
        <w:rPr>
          <w:sz w:val="24"/>
          <w:szCs w:val="24"/>
        </w:rPr>
      </w:pPr>
    </w:p>
    <w:p w14:paraId="76692247" w14:textId="77777777" w:rsidR="009232FA" w:rsidRPr="007A16E4" w:rsidRDefault="009232FA">
      <w:pPr>
        <w:rPr>
          <w:sz w:val="24"/>
          <w:szCs w:val="24"/>
        </w:rPr>
      </w:pPr>
    </w:p>
    <w:p w14:paraId="3A55039E" w14:textId="77777777" w:rsidR="009232FA" w:rsidRPr="007A16E4" w:rsidRDefault="009232FA">
      <w:pPr>
        <w:rPr>
          <w:sz w:val="24"/>
          <w:szCs w:val="24"/>
        </w:rPr>
      </w:pPr>
    </w:p>
    <w:p w14:paraId="6A7887C2" w14:textId="77777777" w:rsidR="009232FA" w:rsidRPr="007A16E4" w:rsidRDefault="00000000">
      <w:pPr>
        <w:rPr>
          <w:sz w:val="24"/>
          <w:szCs w:val="24"/>
        </w:rPr>
      </w:pPr>
      <w:r w:rsidRPr="007A16E4">
        <w:rPr>
          <w:rFonts w:hint="eastAsia"/>
          <w:sz w:val="24"/>
          <w:szCs w:val="24"/>
        </w:rPr>
        <w:t>附件二</w:t>
      </w:r>
    </w:p>
    <w:p w14:paraId="2CFD02A2" w14:textId="77777777" w:rsidR="009232FA" w:rsidRPr="007A16E4" w:rsidRDefault="00000000">
      <w:pPr>
        <w:jc w:val="center"/>
        <w:rPr>
          <w:rFonts w:ascii="仿宋_GB2312" w:eastAsia="仿宋_GB2312" w:hAnsi="仿宋_GB2312" w:hint="eastAsia"/>
          <w:bCs/>
          <w:sz w:val="30"/>
        </w:rPr>
      </w:pPr>
      <w:r w:rsidRPr="007A16E4">
        <w:rPr>
          <w:rFonts w:ascii="宋体" w:hAnsi="宋体" w:cs="宋体" w:hint="eastAsia"/>
          <w:caps/>
          <w:kern w:val="0"/>
          <w:sz w:val="52"/>
          <w:szCs w:val="52"/>
        </w:rPr>
        <w:t xml:space="preserve">编制单位基本情况表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3"/>
        <w:gridCol w:w="2415"/>
        <w:gridCol w:w="4628"/>
      </w:tblGrid>
      <w:tr w:rsidR="007A16E4" w:rsidRPr="007A16E4" w14:paraId="35DAE30C" w14:textId="77777777">
        <w:trPr>
          <w:trHeight w:val="803"/>
          <w:jc w:val="center"/>
        </w:trPr>
        <w:tc>
          <w:tcPr>
            <w:tcW w:w="2333" w:type="dxa"/>
            <w:vMerge w:val="restart"/>
            <w:noWrap/>
            <w:vAlign w:val="center"/>
          </w:tcPr>
          <w:p w14:paraId="015ABC93"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总公司情况</w:t>
            </w:r>
          </w:p>
        </w:tc>
        <w:tc>
          <w:tcPr>
            <w:tcW w:w="2415" w:type="dxa"/>
            <w:noWrap/>
            <w:vAlign w:val="center"/>
          </w:tcPr>
          <w:p w14:paraId="1100FDF7"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企业名称</w:t>
            </w:r>
          </w:p>
        </w:tc>
        <w:tc>
          <w:tcPr>
            <w:tcW w:w="4628" w:type="dxa"/>
            <w:noWrap/>
            <w:vAlign w:val="center"/>
          </w:tcPr>
          <w:p w14:paraId="6E1BA6CC" w14:textId="77777777" w:rsidR="009232FA" w:rsidRPr="007A16E4" w:rsidRDefault="009232FA">
            <w:pPr>
              <w:snapToGrid w:val="0"/>
              <w:rPr>
                <w:rFonts w:ascii="宋体" w:eastAsia="宋体" w:hAnsi="宋体" w:hint="eastAsia"/>
                <w:sz w:val="30"/>
              </w:rPr>
            </w:pPr>
          </w:p>
        </w:tc>
      </w:tr>
      <w:tr w:rsidR="007A16E4" w:rsidRPr="007A16E4" w14:paraId="0DDA7D15" w14:textId="77777777">
        <w:trPr>
          <w:trHeight w:val="793"/>
          <w:jc w:val="center"/>
        </w:trPr>
        <w:tc>
          <w:tcPr>
            <w:tcW w:w="2333" w:type="dxa"/>
            <w:vMerge/>
            <w:noWrap/>
            <w:vAlign w:val="center"/>
          </w:tcPr>
          <w:p w14:paraId="29451A0E" w14:textId="77777777" w:rsidR="009232FA" w:rsidRPr="007A16E4" w:rsidRDefault="009232FA">
            <w:pPr>
              <w:snapToGrid w:val="0"/>
              <w:jc w:val="center"/>
              <w:rPr>
                <w:rFonts w:ascii="宋体" w:eastAsia="宋体" w:hAnsi="宋体" w:hint="eastAsia"/>
                <w:sz w:val="30"/>
              </w:rPr>
            </w:pPr>
          </w:p>
        </w:tc>
        <w:tc>
          <w:tcPr>
            <w:tcW w:w="2415" w:type="dxa"/>
            <w:noWrap/>
            <w:vAlign w:val="center"/>
          </w:tcPr>
          <w:p w14:paraId="5B0544A1"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企业地址</w:t>
            </w:r>
          </w:p>
        </w:tc>
        <w:tc>
          <w:tcPr>
            <w:tcW w:w="4628" w:type="dxa"/>
            <w:noWrap/>
            <w:vAlign w:val="center"/>
          </w:tcPr>
          <w:p w14:paraId="7426C182" w14:textId="77777777" w:rsidR="009232FA" w:rsidRPr="007A16E4" w:rsidRDefault="009232FA">
            <w:pPr>
              <w:snapToGrid w:val="0"/>
              <w:rPr>
                <w:rFonts w:ascii="宋体" w:eastAsia="宋体" w:hAnsi="宋体" w:hint="eastAsia"/>
                <w:sz w:val="30"/>
              </w:rPr>
            </w:pPr>
          </w:p>
        </w:tc>
      </w:tr>
      <w:tr w:rsidR="007A16E4" w:rsidRPr="007A16E4" w14:paraId="0B24913A" w14:textId="77777777">
        <w:trPr>
          <w:trHeight w:val="883"/>
          <w:jc w:val="center"/>
        </w:trPr>
        <w:tc>
          <w:tcPr>
            <w:tcW w:w="2333" w:type="dxa"/>
            <w:vMerge/>
            <w:noWrap/>
            <w:vAlign w:val="center"/>
          </w:tcPr>
          <w:p w14:paraId="11FD54FD" w14:textId="77777777" w:rsidR="009232FA" w:rsidRPr="007A16E4" w:rsidRDefault="009232FA">
            <w:pPr>
              <w:snapToGrid w:val="0"/>
              <w:jc w:val="center"/>
              <w:rPr>
                <w:rFonts w:ascii="宋体" w:eastAsia="宋体" w:hAnsi="宋体" w:hint="eastAsia"/>
                <w:sz w:val="30"/>
              </w:rPr>
            </w:pPr>
          </w:p>
        </w:tc>
        <w:tc>
          <w:tcPr>
            <w:tcW w:w="2415" w:type="dxa"/>
            <w:noWrap/>
            <w:vAlign w:val="center"/>
          </w:tcPr>
          <w:p w14:paraId="3EB236E4"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法定代表人姓名</w:t>
            </w:r>
          </w:p>
        </w:tc>
        <w:tc>
          <w:tcPr>
            <w:tcW w:w="4628" w:type="dxa"/>
            <w:noWrap/>
            <w:vAlign w:val="center"/>
          </w:tcPr>
          <w:p w14:paraId="55F09F85" w14:textId="77777777" w:rsidR="009232FA" w:rsidRPr="007A16E4" w:rsidRDefault="009232FA">
            <w:pPr>
              <w:snapToGrid w:val="0"/>
              <w:rPr>
                <w:rFonts w:ascii="宋体" w:eastAsia="宋体" w:hAnsi="宋体" w:hint="eastAsia"/>
                <w:sz w:val="30"/>
              </w:rPr>
            </w:pPr>
          </w:p>
        </w:tc>
      </w:tr>
      <w:tr w:rsidR="007A16E4" w:rsidRPr="007A16E4" w14:paraId="3F0B273E" w14:textId="77777777">
        <w:trPr>
          <w:trHeight w:val="883"/>
          <w:jc w:val="center"/>
        </w:trPr>
        <w:tc>
          <w:tcPr>
            <w:tcW w:w="2333" w:type="dxa"/>
            <w:vMerge/>
            <w:noWrap/>
            <w:vAlign w:val="center"/>
          </w:tcPr>
          <w:p w14:paraId="14E424BB" w14:textId="77777777" w:rsidR="009232FA" w:rsidRPr="007A16E4" w:rsidRDefault="009232FA">
            <w:pPr>
              <w:snapToGrid w:val="0"/>
              <w:jc w:val="center"/>
              <w:rPr>
                <w:rFonts w:ascii="宋体" w:eastAsia="宋体" w:hAnsi="宋体" w:hint="eastAsia"/>
                <w:sz w:val="30"/>
              </w:rPr>
            </w:pPr>
          </w:p>
        </w:tc>
        <w:tc>
          <w:tcPr>
            <w:tcW w:w="2415" w:type="dxa"/>
            <w:noWrap/>
            <w:vAlign w:val="center"/>
          </w:tcPr>
          <w:p w14:paraId="0F61D86D"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企业资质证书号</w:t>
            </w:r>
          </w:p>
        </w:tc>
        <w:tc>
          <w:tcPr>
            <w:tcW w:w="4628" w:type="dxa"/>
            <w:noWrap/>
            <w:vAlign w:val="center"/>
          </w:tcPr>
          <w:p w14:paraId="37B893CE" w14:textId="77777777" w:rsidR="009232FA" w:rsidRPr="007A16E4" w:rsidRDefault="009232FA">
            <w:pPr>
              <w:snapToGrid w:val="0"/>
              <w:rPr>
                <w:rFonts w:ascii="宋体" w:eastAsia="宋体" w:hAnsi="宋体" w:hint="eastAsia"/>
                <w:sz w:val="30"/>
              </w:rPr>
            </w:pPr>
          </w:p>
        </w:tc>
      </w:tr>
      <w:tr w:rsidR="007A16E4" w:rsidRPr="007A16E4" w14:paraId="33BCBE35" w14:textId="77777777">
        <w:trPr>
          <w:trHeight w:val="883"/>
          <w:jc w:val="center"/>
        </w:trPr>
        <w:tc>
          <w:tcPr>
            <w:tcW w:w="2333" w:type="dxa"/>
            <w:vMerge w:val="restart"/>
            <w:noWrap/>
            <w:vAlign w:val="center"/>
          </w:tcPr>
          <w:p w14:paraId="29ED5476"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分公司情况</w:t>
            </w:r>
          </w:p>
        </w:tc>
        <w:tc>
          <w:tcPr>
            <w:tcW w:w="2415" w:type="dxa"/>
            <w:noWrap/>
            <w:vAlign w:val="center"/>
          </w:tcPr>
          <w:p w14:paraId="10CDEBAB"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企业名称</w:t>
            </w:r>
          </w:p>
        </w:tc>
        <w:tc>
          <w:tcPr>
            <w:tcW w:w="4628" w:type="dxa"/>
            <w:noWrap/>
            <w:vAlign w:val="center"/>
          </w:tcPr>
          <w:p w14:paraId="46D6A675" w14:textId="77777777" w:rsidR="009232FA" w:rsidRPr="007A16E4" w:rsidRDefault="009232FA">
            <w:pPr>
              <w:snapToGrid w:val="0"/>
              <w:rPr>
                <w:rFonts w:ascii="宋体" w:eastAsia="宋体" w:hAnsi="宋体" w:hint="eastAsia"/>
                <w:sz w:val="30"/>
              </w:rPr>
            </w:pPr>
          </w:p>
        </w:tc>
      </w:tr>
      <w:tr w:rsidR="007A16E4" w:rsidRPr="007A16E4" w14:paraId="0995118D" w14:textId="77777777">
        <w:trPr>
          <w:trHeight w:val="883"/>
          <w:jc w:val="center"/>
        </w:trPr>
        <w:tc>
          <w:tcPr>
            <w:tcW w:w="2333" w:type="dxa"/>
            <w:vMerge/>
            <w:noWrap/>
            <w:vAlign w:val="center"/>
          </w:tcPr>
          <w:p w14:paraId="6AD9B9B7" w14:textId="77777777" w:rsidR="009232FA" w:rsidRPr="007A16E4" w:rsidRDefault="009232FA">
            <w:pPr>
              <w:snapToGrid w:val="0"/>
              <w:jc w:val="center"/>
              <w:rPr>
                <w:rFonts w:ascii="宋体" w:eastAsia="宋体" w:hAnsi="宋体" w:hint="eastAsia"/>
                <w:sz w:val="30"/>
              </w:rPr>
            </w:pPr>
          </w:p>
        </w:tc>
        <w:tc>
          <w:tcPr>
            <w:tcW w:w="2415" w:type="dxa"/>
            <w:noWrap/>
            <w:vAlign w:val="center"/>
          </w:tcPr>
          <w:p w14:paraId="3DB67FBE"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企业地址</w:t>
            </w:r>
          </w:p>
        </w:tc>
        <w:tc>
          <w:tcPr>
            <w:tcW w:w="4628" w:type="dxa"/>
            <w:noWrap/>
            <w:vAlign w:val="center"/>
          </w:tcPr>
          <w:p w14:paraId="1D4F62FC" w14:textId="77777777" w:rsidR="009232FA" w:rsidRPr="007A16E4" w:rsidRDefault="009232FA">
            <w:pPr>
              <w:snapToGrid w:val="0"/>
              <w:rPr>
                <w:rFonts w:ascii="宋体" w:eastAsia="宋体" w:hAnsi="宋体" w:hint="eastAsia"/>
                <w:sz w:val="30"/>
              </w:rPr>
            </w:pPr>
          </w:p>
        </w:tc>
      </w:tr>
      <w:tr w:rsidR="007A16E4" w:rsidRPr="007A16E4" w14:paraId="4F06822E" w14:textId="77777777">
        <w:trPr>
          <w:trHeight w:val="883"/>
          <w:jc w:val="center"/>
        </w:trPr>
        <w:tc>
          <w:tcPr>
            <w:tcW w:w="2333" w:type="dxa"/>
            <w:vMerge/>
            <w:noWrap/>
            <w:vAlign w:val="center"/>
          </w:tcPr>
          <w:p w14:paraId="36CF03F2" w14:textId="77777777" w:rsidR="009232FA" w:rsidRPr="007A16E4" w:rsidRDefault="009232FA">
            <w:pPr>
              <w:snapToGrid w:val="0"/>
              <w:jc w:val="center"/>
              <w:rPr>
                <w:rFonts w:ascii="宋体" w:eastAsia="宋体" w:hAnsi="宋体" w:hint="eastAsia"/>
                <w:sz w:val="30"/>
              </w:rPr>
            </w:pPr>
          </w:p>
        </w:tc>
        <w:tc>
          <w:tcPr>
            <w:tcW w:w="2415" w:type="dxa"/>
            <w:noWrap/>
            <w:vAlign w:val="center"/>
          </w:tcPr>
          <w:p w14:paraId="3ED73DD2"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法定代表人姓名</w:t>
            </w:r>
          </w:p>
        </w:tc>
        <w:tc>
          <w:tcPr>
            <w:tcW w:w="4628" w:type="dxa"/>
            <w:noWrap/>
            <w:vAlign w:val="center"/>
          </w:tcPr>
          <w:p w14:paraId="626B7223" w14:textId="77777777" w:rsidR="009232FA" w:rsidRPr="007A16E4" w:rsidRDefault="009232FA">
            <w:pPr>
              <w:snapToGrid w:val="0"/>
              <w:rPr>
                <w:rFonts w:ascii="宋体" w:eastAsia="宋体" w:hAnsi="宋体" w:hint="eastAsia"/>
                <w:sz w:val="30"/>
              </w:rPr>
            </w:pPr>
          </w:p>
        </w:tc>
      </w:tr>
      <w:tr w:rsidR="007A16E4" w:rsidRPr="007A16E4" w14:paraId="0AC7D1C9" w14:textId="77777777">
        <w:trPr>
          <w:trHeight w:val="898"/>
          <w:jc w:val="center"/>
        </w:trPr>
        <w:tc>
          <w:tcPr>
            <w:tcW w:w="2333" w:type="dxa"/>
            <w:vMerge w:val="restart"/>
            <w:noWrap/>
            <w:vAlign w:val="center"/>
          </w:tcPr>
          <w:p w14:paraId="47BCF3E7"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拟派出的本项目负责人</w:t>
            </w:r>
          </w:p>
        </w:tc>
        <w:tc>
          <w:tcPr>
            <w:tcW w:w="2415" w:type="dxa"/>
            <w:noWrap/>
            <w:vAlign w:val="center"/>
          </w:tcPr>
          <w:p w14:paraId="36E5D2EA"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姓名</w:t>
            </w:r>
          </w:p>
        </w:tc>
        <w:tc>
          <w:tcPr>
            <w:tcW w:w="4628" w:type="dxa"/>
            <w:noWrap/>
            <w:vAlign w:val="center"/>
          </w:tcPr>
          <w:p w14:paraId="29D9275D" w14:textId="77777777" w:rsidR="009232FA" w:rsidRPr="007A16E4" w:rsidRDefault="009232FA">
            <w:pPr>
              <w:snapToGrid w:val="0"/>
              <w:rPr>
                <w:rFonts w:ascii="宋体" w:eastAsia="宋体" w:hAnsi="宋体" w:hint="eastAsia"/>
                <w:sz w:val="30"/>
              </w:rPr>
            </w:pPr>
          </w:p>
        </w:tc>
      </w:tr>
      <w:tr w:rsidR="007A16E4" w:rsidRPr="007A16E4" w14:paraId="3AD832BE" w14:textId="77777777">
        <w:trPr>
          <w:trHeight w:val="778"/>
          <w:jc w:val="center"/>
        </w:trPr>
        <w:tc>
          <w:tcPr>
            <w:tcW w:w="2333" w:type="dxa"/>
            <w:vMerge/>
            <w:noWrap/>
            <w:vAlign w:val="center"/>
          </w:tcPr>
          <w:p w14:paraId="2EC7CBEF" w14:textId="77777777" w:rsidR="009232FA" w:rsidRPr="007A16E4" w:rsidRDefault="009232FA">
            <w:pPr>
              <w:snapToGrid w:val="0"/>
              <w:jc w:val="center"/>
              <w:rPr>
                <w:rFonts w:ascii="宋体" w:eastAsia="宋体" w:hAnsi="宋体" w:hint="eastAsia"/>
                <w:sz w:val="30"/>
              </w:rPr>
            </w:pPr>
          </w:p>
        </w:tc>
        <w:tc>
          <w:tcPr>
            <w:tcW w:w="2415" w:type="dxa"/>
            <w:noWrap/>
            <w:vAlign w:val="center"/>
          </w:tcPr>
          <w:p w14:paraId="41E76757"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执业资格证书号</w:t>
            </w:r>
          </w:p>
        </w:tc>
        <w:tc>
          <w:tcPr>
            <w:tcW w:w="4628" w:type="dxa"/>
            <w:noWrap/>
            <w:vAlign w:val="center"/>
          </w:tcPr>
          <w:p w14:paraId="65745470" w14:textId="77777777" w:rsidR="009232FA" w:rsidRPr="007A16E4" w:rsidRDefault="009232FA">
            <w:pPr>
              <w:snapToGrid w:val="0"/>
              <w:rPr>
                <w:rFonts w:ascii="宋体" w:eastAsia="宋体" w:hAnsi="宋体" w:hint="eastAsia"/>
                <w:sz w:val="30"/>
              </w:rPr>
            </w:pPr>
          </w:p>
        </w:tc>
      </w:tr>
      <w:tr w:rsidR="007A16E4" w:rsidRPr="007A16E4" w14:paraId="17153510" w14:textId="77777777">
        <w:trPr>
          <w:trHeight w:val="873"/>
          <w:jc w:val="center"/>
        </w:trPr>
        <w:tc>
          <w:tcPr>
            <w:tcW w:w="2333" w:type="dxa"/>
            <w:vMerge/>
            <w:noWrap/>
            <w:vAlign w:val="center"/>
          </w:tcPr>
          <w:p w14:paraId="131F65A3" w14:textId="77777777" w:rsidR="009232FA" w:rsidRPr="007A16E4" w:rsidRDefault="009232FA">
            <w:pPr>
              <w:snapToGrid w:val="0"/>
              <w:jc w:val="center"/>
              <w:rPr>
                <w:rFonts w:ascii="宋体" w:eastAsia="宋体" w:hAnsi="宋体" w:hint="eastAsia"/>
                <w:sz w:val="30"/>
              </w:rPr>
            </w:pPr>
          </w:p>
        </w:tc>
        <w:tc>
          <w:tcPr>
            <w:tcW w:w="2415" w:type="dxa"/>
            <w:noWrap/>
            <w:vAlign w:val="center"/>
          </w:tcPr>
          <w:p w14:paraId="368AE40D" w14:textId="77777777" w:rsidR="009232FA" w:rsidRPr="007A16E4" w:rsidRDefault="00000000">
            <w:pPr>
              <w:snapToGrid w:val="0"/>
              <w:jc w:val="center"/>
              <w:rPr>
                <w:rFonts w:ascii="宋体" w:eastAsia="宋体" w:hAnsi="宋体" w:hint="eastAsia"/>
                <w:sz w:val="30"/>
              </w:rPr>
            </w:pPr>
            <w:r w:rsidRPr="007A16E4">
              <w:rPr>
                <w:rFonts w:ascii="宋体" w:eastAsia="宋体" w:hAnsi="宋体" w:hint="eastAsia"/>
                <w:sz w:val="30"/>
              </w:rPr>
              <w:t>联系电话</w:t>
            </w:r>
          </w:p>
        </w:tc>
        <w:tc>
          <w:tcPr>
            <w:tcW w:w="4628" w:type="dxa"/>
            <w:noWrap/>
            <w:vAlign w:val="center"/>
          </w:tcPr>
          <w:p w14:paraId="095B854B" w14:textId="77777777" w:rsidR="009232FA" w:rsidRPr="007A16E4" w:rsidRDefault="009232FA">
            <w:pPr>
              <w:snapToGrid w:val="0"/>
              <w:rPr>
                <w:rFonts w:ascii="宋体" w:eastAsia="宋体" w:hAnsi="宋体" w:hint="eastAsia"/>
                <w:sz w:val="30"/>
              </w:rPr>
            </w:pPr>
          </w:p>
        </w:tc>
      </w:tr>
      <w:tr w:rsidR="007A16E4" w:rsidRPr="007A16E4" w14:paraId="0F0A19F3" w14:textId="77777777">
        <w:trPr>
          <w:trHeight w:val="1397"/>
          <w:jc w:val="center"/>
        </w:trPr>
        <w:tc>
          <w:tcPr>
            <w:tcW w:w="2333" w:type="dxa"/>
            <w:noWrap/>
            <w:vAlign w:val="center"/>
          </w:tcPr>
          <w:p w14:paraId="23A15DBD" w14:textId="77777777" w:rsidR="009232FA" w:rsidRPr="007A16E4" w:rsidRDefault="00000000">
            <w:pPr>
              <w:snapToGrid w:val="0"/>
              <w:rPr>
                <w:rFonts w:ascii="宋体" w:eastAsia="宋体" w:hAnsi="宋体" w:hint="eastAsia"/>
                <w:sz w:val="30"/>
              </w:rPr>
            </w:pPr>
            <w:r w:rsidRPr="007A16E4">
              <w:rPr>
                <w:rFonts w:ascii="宋体" w:eastAsia="宋体" w:hAnsi="宋体" w:hint="eastAsia"/>
                <w:sz w:val="30"/>
              </w:rPr>
              <w:t>企业近三年履约情况，有无不良记录。</w:t>
            </w:r>
          </w:p>
        </w:tc>
        <w:tc>
          <w:tcPr>
            <w:tcW w:w="7043" w:type="dxa"/>
            <w:gridSpan w:val="2"/>
            <w:noWrap/>
            <w:vAlign w:val="center"/>
          </w:tcPr>
          <w:p w14:paraId="0095D49C" w14:textId="77777777" w:rsidR="009232FA" w:rsidRPr="007A16E4" w:rsidRDefault="009232FA">
            <w:pPr>
              <w:snapToGrid w:val="0"/>
              <w:rPr>
                <w:rFonts w:ascii="宋体" w:eastAsia="宋体" w:hAnsi="宋体" w:hint="eastAsia"/>
                <w:sz w:val="30"/>
              </w:rPr>
            </w:pPr>
          </w:p>
        </w:tc>
      </w:tr>
    </w:tbl>
    <w:p w14:paraId="11923861" w14:textId="77777777" w:rsidR="009232FA" w:rsidRPr="007A16E4" w:rsidRDefault="00000000">
      <w:pPr>
        <w:widowControl/>
        <w:shd w:val="clear" w:color="auto" w:fill="FFFFFF"/>
        <w:spacing w:line="500" w:lineRule="atLeast"/>
        <w:jc w:val="left"/>
        <w:rPr>
          <w:rFonts w:asciiTheme="minorEastAsia" w:hAnsiTheme="minorEastAsia" w:cstheme="minorEastAsia" w:hint="eastAsia"/>
          <w:bCs/>
          <w:sz w:val="30"/>
        </w:rPr>
      </w:pPr>
      <w:r w:rsidRPr="007A16E4">
        <w:rPr>
          <w:rFonts w:asciiTheme="minorEastAsia" w:hAnsiTheme="minorEastAsia" w:cstheme="minorEastAsia" w:hint="eastAsia"/>
          <w:bCs/>
          <w:sz w:val="30"/>
        </w:rPr>
        <w:t>编制单位（</w:t>
      </w:r>
      <w:r w:rsidRPr="007A16E4">
        <w:rPr>
          <w:rFonts w:asciiTheme="minorEastAsia" w:hAnsiTheme="minorEastAsia" w:cstheme="minorEastAsia" w:hint="eastAsia"/>
          <w:bCs/>
          <w:sz w:val="30"/>
          <w:szCs w:val="28"/>
        </w:rPr>
        <w:t>单位公章</w:t>
      </w:r>
      <w:r w:rsidRPr="007A16E4">
        <w:rPr>
          <w:rFonts w:asciiTheme="minorEastAsia" w:hAnsiTheme="minorEastAsia" w:cstheme="minorEastAsia" w:hint="eastAsia"/>
          <w:bCs/>
          <w:sz w:val="30"/>
        </w:rPr>
        <w:t>）：</w:t>
      </w:r>
    </w:p>
    <w:p w14:paraId="31898997" w14:textId="77777777" w:rsidR="009232FA" w:rsidRPr="007A16E4" w:rsidRDefault="00000000">
      <w:pPr>
        <w:spacing w:line="500" w:lineRule="atLeast"/>
        <w:rPr>
          <w:rFonts w:asciiTheme="minorEastAsia" w:hAnsiTheme="minorEastAsia" w:cstheme="minorEastAsia" w:hint="eastAsia"/>
          <w:bCs/>
          <w:sz w:val="30"/>
        </w:rPr>
      </w:pPr>
      <w:r w:rsidRPr="007A16E4">
        <w:rPr>
          <w:rFonts w:asciiTheme="minorEastAsia" w:hAnsiTheme="minorEastAsia" w:cstheme="minorEastAsia" w:hint="eastAsia"/>
          <w:bCs/>
          <w:sz w:val="30"/>
        </w:rPr>
        <w:t>法定代表人（</w:t>
      </w:r>
      <w:r w:rsidRPr="007A16E4">
        <w:rPr>
          <w:rFonts w:asciiTheme="minorEastAsia" w:hAnsiTheme="minorEastAsia" w:cstheme="minorEastAsia" w:hint="eastAsia"/>
          <w:bCs/>
          <w:sz w:val="30"/>
          <w:szCs w:val="28"/>
        </w:rPr>
        <w:t>签字或盖章</w:t>
      </w:r>
      <w:r w:rsidRPr="007A16E4">
        <w:rPr>
          <w:rFonts w:asciiTheme="minorEastAsia" w:hAnsiTheme="minorEastAsia" w:cstheme="minorEastAsia" w:hint="eastAsia"/>
          <w:bCs/>
          <w:sz w:val="30"/>
        </w:rPr>
        <w:t xml:space="preserve">）：   </w:t>
      </w:r>
    </w:p>
    <w:p w14:paraId="0470255C" w14:textId="77777777" w:rsidR="009232FA" w:rsidRPr="007A16E4" w:rsidRDefault="00000000">
      <w:pPr>
        <w:rPr>
          <w:rFonts w:asciiTheme="minorEastAsia" w:hAnsiTheme="minorEastAsia" w:cstheme="minorEastAsia" w:hint="eastAsia"/>
          <w:bCs/>
          <w:sz w:val="30"/>
        </w:rPr>
      </w:pPr>
      <w:r w:rsidRPr="007A16E4">
        <w:rPr>
          <w:rFonts w:asciiTheme="minorEastAsia" w:hAnsiTheme="minorEastAsia" w:cstheme="minorEastAsia" w:hint="eastAsia"/>
          <w:bCs/>
          <w:sz w:val="30"/>
        </w:rPr>
        <w:t xml:space="preserve">日期： </w:t>
      </w:r>
      <w:r w:rsidRPr="007A16E4">
        <w:rPr>
          <w:rFonts w:asciiTheme="minorEastAsia" w:hAnsiTheme="minorEastAsia" w:cstheme="minorEastAsia"/>
          <w:bCs/>
          <w:sz w:val="30"/>
        </w:rPr>
        <w:t xml:space="preserve">   </w:t>
      </w:r>
      <w:r w:rsidRPr="007A16E4">
        <w:rPr>
          <w:rFonts w:asciiTheme="minorEastAsia" w:hAnsiTheme="minorEastAsia" w:cstheme="minorEastAsia" w:hint="eastAsia"/>
          <w:bCs/>
          <w:sz w:val="30"/>
        </w:rPr>
        <w:t>年   月   日</w:t>
      </w:r>
    </w:p>
    <w:p w14:paraId="5D55FECB" w14:textId="77777777" w:rsidR="009232FA" w:rsidRPr="007A16E4" w:rsidRDefault="009232FA">
      <w:pPr>
        <w:rPr>
          <w:rFonts w:ascii="宋体" w:eastAsia="宋体" w:hAnsi="宋体" w:cs="宋体" w:hint="eastAsia"/>
          <w:sz w:val="24"/>
          <w:szCs w:val="24"/>
        </w:rPr>
      </w:pPr>
    </w:p>
    <w:p w14:paraId="471C9510" w14:textId="77777777" w:rsidR="009232FA" w:rsidRPr="007A16E4" w:rsidRDefault="00000000">
      <w:pPr>
        <w:rPr>
          <w:rFonts w:ascii="宋体" w:eastAsia="宋体" w:hAnsi="宋体" w:cs="宋体" w:hint="eastAsia"/>
          <w:sz w:val="24"/>
          <w:szCs w:val="24"/>
        </w:rPr>
      </w:pPr>
      <w:r w:rsidRPr="007A16E4">
        <w:rPr>
          <w:rFonts w:ascii="宋体" w:eastAsia="宋体" w:hAnsi="宋体" w:cs="宋体" w:hint="eastAsia"/>
          <w:sz w:val="24"/>
          <w:szCs w:val="24"/>
        </w:rPr>
        <w:lastRenderedPageBreak/>
        <w:t>附件三</w:t>
      </w:r>
    </w:p>
    <w:p w14:paraId="2E8F6AC5" w14:textId="77777777" w:rsidR="009232FA" w:rsidRPr="007A16E4" w:rsidRDefault="009232FA">
      <w:pPr>
        <w:rPr>
          <w:rFonts w:ascii="宋体" w:eastAsia="宋体" w:hAnsi="宋体" w:cs="宋体" w:hint="eastAsia"/>
          <w:sz w:val="24"/>
          <w:szCs w:val="24"/>
        </w:rPr>
      </w:pPr>
    </w:p>
    <w:p w14:paraId="4EFFC6E1" w14:textId="77777777" w:rsidR="009232FA" w:rsidRPr="007A16E4" w:rsidRDefault="009232FA">
      <w:pPr>
        <w:rPr>
          <w:rFonts w:ascii="宋体" w:eastAsia="宋体" w:hAnsi="宋体" w:cs="宋体" w:hint="eastAsia"/>
          <w:sz w:val="24"/>
          <w:szCs w:val="24"/>
        </w:rPr>
      </w:pPr>
    </w:p>
    <w:p w14:paraId="457D923C" w14:textId="77777777" w:rsidR="009232FA" w:rsidRPr="007A16E4" w:rsidRDefault="00000000">
      <w:pPr>
        <w:jc w:val="center"/>
        <w:rPr>
          <w:rFonts w:ascii="宋体" w:hAnsi="宋体" w:cs="宋体" w:hint="eastAsia"/>
          <w:caps/>
          <w:kern w:val="0"/>
          <w:sz w:val="52"/>
          <w:szCs w:val="52"/>
        </w:rPr>
      </w:pPr>
      <w:r w:rsidRPr="007A16E4">
        <w:rPr>
          <w:rFonts w:ascii="宋体" w:hAnsi="宋体" w:cs="宋体" w:hint="eastAsia"/>
          <w:caps/>
          <w:kern w:val="0"/>
          <w:sz w:val="52"/>
          <w:szCs w:val="52"/>
        </w:rPr>
        <w:t xml:space="preserve">承诺函 </w:t>
      </w:r>
    </w:p>
    <w:p w14:paraId="7D5FE23B" w14:textId="77777777" w:rsidR="009232FA" w:rsidRPr="007A16E4" w:rsidRDefault="009232FA">
      <w:pPr>
        <w:widowControl/>
        <w:shd w:val="clear" w:color="auto" w:fill="FFFFFF"/>
        <w:spacing w:line="502" w:lineRule="atLeast"/>
        <w:jc w:val="left"/>
        <w:rPr>
          <w:rFonts w:ascii="仿宋_GB2312" w:eastAsia="仿宋_GB2312" w:hAnsi="仿宋_GB2312" w:hint="eastAsia"/>
          <w:bCs/>
          <w:sz w:val="30"/>
        </w:rPr>
      </w:pPr>
    </w:p>
    <w:p w14:paraId="6276FADA" w14:textId="77777777" w:rsidR="009232FA" w:rsidRPr="007A16E4" w:rsidRDefault="00000000">
      <w:pPr>
        <w:widowControl/>
        <w:shd w:val="clear" w:color="auto" w:fill="FFFFFF"/>
        <w:spacing w:line="502" w:lineRule="atLeast"/>
        <w:jc w:val="left"/>
        <w:rPr>
          <w:rFonts w:asciiTheme="minorEastAsia" w:hAnsiTheme="minorEastAsia" w:cstheme="minorEastAsia" w:hint="eastAsia"/>
          <w:bCs/>
          <w:sz w:val="30"/>
        </w:rPr>
      </w:pPr>
      <w:r w:rsidRPr="007A16E4">
        <w:rPr>
          <w:rFonts w:asciiTheme="minorEastAsia" w:hAnsiTheme="minorEastAsia" w:cstheme="minorEastAsia" w:hint="eastAsia"/>
          <w:bCs/>
          <w:sz w:val="30"/>
        </w:rPr>
        <w:t>宁德市溪南半岛开发有限公司：</w:t>
      </w:r>
    </w:p>
    <w:p w14:paraId="09825C22" w14:textId="77777777" w:rsidR="009232FA" w:rsidRPr="007A16E4" w:rsidRDefault="00000000">
      <w:pPr>
        <w:widowControl/>
        <w:shd w:val="clear" w:color="auto" w:fill="FFFFFF"/>
        <w:spacing w:line="502" w:lineRule="atLeast"/>
        <w:ind w:firstLineChars="200" w:firstLine="600"/>
        <w:jc w:val="left"/>
        <w:rPr>
          <w:rFonts w:asciiTheme="minorEastAsia" w:hAnsiTheme="minorEastAsia" w:cstheme="minorEastAsia" w:hint="eastAsia"/>
          <w:b/>
          <w:bCs/>
          <w:sz w:val="30"/>
        </w:rPr>
      </w:pPr>
      <w:r w:rsidRPr="007A16E4">
        <w:rPr>
          <w:rFonts w:asciiTheme="minorEastAsia" w:hAnsiTheme="minorEastAsia" w:cstheme="minorEastAsia" w:hint="eastAsia"/>
          <w:bCs/>
          <w:sz w:val="30"/>
        </w:rPr>
        <w:t>根据贵方福建省霞浦县溪南引水工程节地评价报告编制服务对外招选文件，我方经仔细阅读后已充分了解并接受此文件的所有条款，我方同意接受贵方的邀请并承诺如下：</w:t>
      </w:r>
    </w:p>
    <w:p w14:paraId="69153D25" w14:textId="77777777" w:rsidR="009232FA" w:rsidRPr="007A16E4" w:rsidRDefault="00000000">
      <w:pPr>
        <w:widowControl/>
        <w:shd w:val="clear" w:color="auto" w:fill="FFFFFF"/>
        <w:spacing w:line="502" w:lineRule="atLeast"/>
        <w:jc w:val="left"/>
        <w:rPr>
          <w:rFonts w:asciiTheme="minorEastAsia" w:hAnsiTheme="minorEastAsia" w:cstheme="minorEastAsia" w:hint="eastAsia"/>
          <w:bCs/>
          <w:sz w:val="30"/>
        </w:rPr>
      </w:pPr>
      <w:r w:rsidRPr="007A16E4">
        <w:rPr>
          <w:rFonts w:asciiTheme="minorEastAsia" w:hAnsiTheme="minorEastAsia" w:cstheme="minorEastAsia" w:hint="eastAsia"/>
          <w:bCs/>
          <w:sz w:val="30"/>
        </w:rPr>
        <w:t xml:space="preserve">    1、我方已详细审查全部招选文件，将自行承担因对全部招选文件理解不正确或误解而产生的相应后果。</w:t>
      </w:r>
    </w:p>
    <w:p w14:paraId="6ED7A881" w14:textId="77777777" w:rsidR="009232FA" w:rsidRPr="007A16E4" w:rsidRDefault="00000000">
      <w:pPr>
        <w:widowControl/>
        <w:shd w:val="clear" w:color="auto" w:fill="FFFFFF"/>
        <w:spacing w:line="502" w:lineRule="atLeast"/>
        <w:jc w:val="left"/>
        <w:rPr>
          <w:rFonts w:asciiTheme="minorEastAsia" w:hAnsiTheme="minorEastAsia" w:cstheme="minorEastAsia" w:hint="eastAsia"/>
          <w:bCs/>
          <w:sz w:val="30"/>
        </w:rPr>
      </w:pPr>
      <w:r w:rsidRPr="007A16E4">
        <w:rPr>
          <w:rFonts w:asciiTheme="minorEastAsia" w:hAnsiTheme="minorEastAsia" w:cstheme="minorEastAsia" w:hint="eastAsia"/>
          <w:bCs/>
          <w:sz w:val="30"/>
        </w:rPr>
        <w:t xml:space="preserve">    2、我方保证遵守招选文件中的各项规定，所提交的材料中所含的信息均为真实、准确、完整，且不具有任何误导性。</w:t>
      </w:r>
    </w:p>
    <w:p w14:paraId="62684490" w14:textId="77777777" w:rsidR="009232FA" w:rsidRPr="007A16E4" w:rsidRDefault="00000000">
      <w:pPr>
        <w:widowControl/>
        <w:shd w:val="clear" w:color="auto" w:fill="FFFFFF"/>
        <w:spacing w:line="502" w:lineRule="atLeast"/>
        <w:jc w:val="left"/>
        <w:rPr>
          <w:rFonts w:asciiTheme="minorEastAsia" w:hAnsiTheme="minorEastAsia" w:cstheme="minorEastAsia" w:hint="eastAsia"/>
          <w:bCs/>
          <w:sz w:val="30"/>
        </w:rPr>
      </w:pPr>
      <w:r w:rsidRPr="007A16E4">
        <w:rPr>
          <w:rFonts w:asciiTheme="minorEastAsia" w:hAnsiTheme="minorEastAsia" w:cstheme="minorEastAsia" w:hint="eastAsia"/>
          <w:bCs/>
          <w:sz w:val="30"/>
        </w:rPr>
        <w:t xml:space="preserve">    3、我方将按招选文件的规定履行合同责任和义务。  </w:t>
      </w:r>
    </w:p>
    <w:p w14:paraId="551B3123" w14:textId="77777777" w:rsidR="009232FA" w:rsidRPr="007A16E4" w:rsidRDefault="009232FA">
      <w:pPr>
        <w:widowControl/>
        <w:shd w:val="clear" w:color="auto" w:fill="FFFFFF"/>
        <w:spacing w:line="502" w:lineRule="atLeast"/>
        <w:jc w:val="left"/>
        <w:rPr>
          <w:rFonts w:asciiTheme="minorEastAsia" w:hAnsiTheme="minorEastAsia" w:cstheme="minorEastAsia" w:hint="eastAsia"/>
          <w:bCs/>
          <w:sz w:val="30"/>
        </w:rPr>
      </w:pPr>
    </w:p>
    <w:p w14:paraId="0F38E9FA" w14:textId="77777777" w:rsidR="009232FA" w:rsidRPr="007A16E4" w:rsidRDefault="009232FA">
      <w:pPr>
        <w:widowControl/>
        <w:shd w:val="clear" w:color="auto" w:fill="FFFFFF"/>
        <w:spacing w:line="502" w:lineRule="atLeast"/>
        <w:jc w:val="left"/>
        <w:rPr>
          <w:rFonts w:asciiTheme="minorEastAsia" w:hAnsiTheme="minorEastAsia" w:cstheme="minorEastAsia" w:hint="eastAsia"/>
          <w:bCs/>
          <w:sz w:val="30"/>
        </w:rPr>
      </w:pPr>
    </w:p>
    <w:p w14:paraId="1574E2A1" w14:textId="77777777" w:rsidR="009232FA" w:rsidRPr="007A16E4" w:rsidRDefault="009232FA">
      <w:pPr>
        <w:widowControl/>
        <w:shd w:val="clear" w:color="auto" w:fill="FFFFFF"/>
        <w:spacing w:line="502" w:lineRule="atLeast"/>
        <w:jc w:val="left"/>
        <w:rPr>
          <w:rFonts w:asciiTheme="minorEastAsia" w:hAnsiTheme="minorEastAsia" w:cstheme="minorEastAsia" w:hint="eastAsia"/>
          <w:bCs/>
          <w:sz w:val="30"/>
        </w:rPr>
      </w:pPr>
    </w:p>
    <w:p w14:paraId="402706EA" w14:textId="77777777" w:rsidR="009232FA" w:rsidRPr="007A16E4" w:rsidRDefault="00000000">
      <w:pPr>
        <w:widowControl/>
        <w:shd w:val="clear" w:color="auto" w:fill="FFFFFF"/>
        <w:spacing w:line="500" w:lineRule="atLeast"/>
        <w:jc w:val="left"/>
        <w:rPr>
          <w:rFonts w:asciiTheme="minorEastAsia" w:hAnsiTheme="minorEastAsia" w:cstheme="minorEastAsia" w:hint="eastAsia"/>
          <w:bCs/>
          <w:sz w:val="30"/>
        </w:rPr>
      </w:pPr>
      <w:r w:rsidRPr="007A16E4">
        <w:rPr>
          <w:rFonts w:asciiTheme="minorEastAsia" w:hAnsiTheme="minorEastAsia" w:cstheme="minorEastAsia" w:hint="eastAsia"/>
          <w:bCs/>
          <w:sz w:val="30"/>
        </w:rPr>
        <w:t xml:space="preserve">                         编制单位（</w:t>
      </w:r>
      <w:r w:rsidRPr="007A16E4">
        <w:rPr>
          <w:rFonts w:asciiTheme="minorEastAsia" w:hAnsiTheme="minorEastAsia" w:cstheme="minorEastAsia" w:hint="eastAsia"/>
          <w:bCs/>
          <w:sz w:val="30"/>
          <w:szCs w:val="28"/>
        </w:rPr>
        <w:t>单位公章</w:t>
      </w:r>
      <w:r w:rsidRPr="007A16E4">
        <w:rPr>
          <w:rFonts w:asciiTheme="minorEastAsia" w:hAnsiTheme="minorEastAsia" w:cstheme="minorEastAsia" w:hint="eastAsia"/>
          <w:bCs/>
          <w:sz w:val="30"/>
        </w:rPr>
        <w:t>）：</w:t>
      </w:r>
    </w:p>
    <w:p w14:paraId="34412356" w14:textId="77777777" w:rsidR="009232FA" w:rsidRPr="007A16E4" w:rsidRDefault="00000000">
      <w:pPr>
        <w:spacing w:line="500" w:lineRule="atLeast"/>
        <w:rPr>
          <w:rFonts w:asciiTheme="minorEastAsia" w:hAnsiTheme="minorEastAsia" w:cstheme="minorEastAsia" w:hint="eastAsia"/>
          <w:bCs/>
          <w:sz w:val="30"/>
        </w:rPr>
      </w:pPr>
      <w:r w:rsidRPr="007A16E4">
        <w:rPr>
          <w:rFonts w:asciiTheme="minorEastAsia" w:hAnsiTheme="minorEastAsia" w:cstheme="minorEastAsia" w:hint="eastAsia"/>
          <w:bCs/>
          <w:sz w:val="30"/>
        </w:rPr>
        <w:t xml:space="preserve">                         法定代表人（</w:t>
      </w:r>
      <w:r w:rsidRPr="007A16E4">
        <w:rPr>
          <w:rFonts w:asciiTheme="minorEastAsia" w:hAnsiTheme="minorEastAsia" w:cstheme="minorEastAsia" w:hint="eastAsia"/>
          <w:bCs/>
          <w:sz w:val="30"/>
          <w:szCs w:val="28"/>
        </w:rPr>
        <w:t>签字或盖章</w:t>
      </w:r>
      <w:r w:rsidRPr="007A16E4">
        <w:rPr>
          <w:rFonts w:asciiTheme="minorEastAsia" w:hAnsiTheme="minorEastAsia" w:cstheme="minorEastAsia" w:hint="eastAsia"/>
          <w:bCs/>
          <w:sz w:val="30"/>
        </w:rPr>
        <w:t xml:space="preserve">）：   </w:t>
      </w:r>
    </w:p>
    <w:p w14:paraId="41F57C66" w14:textId="77777777" w:rsidR="009232FA" w:rsidRPr="007A16E4" w:rsidRDefault="00000000">
      <w:pPr>
        <w:spacing w:line="500" w:lineRule="atLeast"/>
        <w:ind w:firstLineChars="1600" w:firstLine="4800"/>
        <w:jc w:val="left"/>
        <w:rPr>
          <w:rFonts w:asciiTheme="minorEastAsia" w:hAnsiTheme="minorEastAsia" w:cstheme="minorEastAsia" w:hint="eastAsia"/>
          <w:sz w:val="24"/>
          <w:szCs w:val="24"/>
        </w:rPr>
      </w:pPr>
      <w:r w:rsidRPr="007A16E4">
        <w:rPr>
          <w:rFonts w:asciiTheme="minorEastAsia" w:hAnsiTheme="minorEastAsia" w:cstheme="minorEastAsia" w:hint="eastAsia"/>
          <w:bCs/>
          <w:sz w:val="30"/>
        </w:rPr>
        <w:t xml:space="preserve">日期：年   月   日 </w:t>
      </w:r>
    </w:p>
    <w:p w14:paraId="01B22CF3" w14:textId="77777777" w:rsidR="009232FA" w:rsidRPr="007A16E4" w:rsidRDefault="009232FA">
      <w:pPr>
        <w:rPr>
          <w:sz w:val="24"/>
          <w:szCs w:val="24"/>
        </w:rPr>
      </w:pPr>
    </w:p>
    <w:p w14:paraId="2B731C3A" w14:textId="77777777" w:rsidR="009232FA" w:rsidRPr="007A16E4" w:rsidRDefault="009232FA">
      <w:pPr>
        <w:rPr>
          <w:sz w:val="24"/>
          <w:szCs w:val="24"/>
        </w:rPr>
      </w:pPr>
    </w:p>
    <w:p w14:paraId="7A0EAE84" w14:textId="77777777" w:rsidR="009232FA" w:rsidRPr="007A16E4" w:rsidRDefault="009232FA">
      <w:pPr>
        <w:rPr>
          <w:sz w:val="24"/>
          <w:szCs w:val="24"/>
        </w:rPr>
      </w:pPr>
    </w:p>
    <w:p w14:paraId="2049FFCE" w14:textId="77777777" w:rsidR="009232FA" w:rsidRPr="007A16E4" w:rsidRDefault="009232FA">
      <w:pPr>
        <w:rPr>
          <w:sz w:val="24"/>
          <w:szCs w:val="24"/>
        </w:rPr>
      </w:pPr>
    </w:p>
    <w:p w14:paraId="51E7536F" w14:textId="77777777" w:rsidR="009232FA" w:rsidRPr="007A16E4" w:rsidRDefault="009232FA">
      <w:pPr>
        <w:rPr>
          <w:sz w:val="24"/>
          <w:szCs w:val="24"/>
        </w:rPr>
      </w:pPr>
    </w:p>
    <w:p w14:paraId="32789BBF" w14:textId="77777777" w:rsidR="009232FA" w:rsidRPr="007A16E4" w:rsidRDefault="009232FA">
      <w:pPr>
        <w:rPr>
          <w:sz w:val="24"/>
          <w:szCs w:val="24"/>
        </w:rPr>
      </w:pPr>
    </w:p>
    <w:p w14:paraId="57FBC0BB" w14:textId="77777777" w:rsidR="009232FA" w:rsidRPr="007A16E4" w:rsidRDefault="009232FA">
      <w:pPr>
        <w:rPr>
          <w:rFonts w:ascii="宋体" w:eastAsia="宋体" w:hAnsi="宋体" w:cs="宋体" w:hint="eastAsia"/>
          <w:sz w:val="24"/>
          <w:szCs w:val="24"/>
        </w:rPr>
      </w:pPr>
    </w:p>
    <w:p w14:paraId="701DB7AC" w14:textId="77777777" w:rsidR="009232FA" w:rsidRPr="007A16E4" w:rsidRDefault="00000000">
      <w:pPr>
        <w:rPr>
          <w:rFonts w:ascii="宋体" w:eastAsia="宋体" w:hAnsi="宋体" w:cs="宋体" w:hint="eastAsia"/>
          <w:sz w:val="24"/>
          <w:szCs w:val="24"/>
        </w:rPr>
      </w:pPr>
      <w:r w:rsidRPr="007A16E4">
        <w:rPr>
          <w:rFonts w:ascii="宋体" w:eastAsia="宋体" w:hAnsi="宋体" w:cs="宋体" w:hint="eastAsia"/>
          <w:sz w:val="24"/>
          <w:szCs w:val="24"/>
        </w:rPr>
        <w:t>附件四</w:t>
      </w:r>
    </w:p>
    <w:p w14:paraId="3F1C3759" w14:textId="77777777" w:rsidR="009232FA" w:rsidRPr="007A16E4" w:rsidRDefault="00000000">
      <w:pPr>
        <w:jc w:val="center"/>
        <w:rPr>
          <w:rFonts w:ascii="宋体" w:eastAsia="宋体" w:hAnsi="宋体" w:cs="宋体" w:hint="eastAsia"/>
          <w:caps/>
          <w:kern w:val="0"/>
          <w:sz w:val="44"/>
          <w:szCs w:val="44"/>
        </w:rPr>
      </w:pPr>
      <w:r w:rsidRPr="007A16E4">
        <w:rPr>
          <w:rFonts w:ascii="宋体" w:eastAsia="宋体" w:hAnsi="宋体" w:cs="宋体" w:hint="eastAsia"/>
          <w:caps/>
          <w:kern w:val="0"/>
          <w:sz w:val="52"/>
          <w:szCs w:val="52"/>
        </w:rPr>
        <w:t>报价函</w:t>
      </w:r>
    </w:p>
    <w:p w14:paraId="38842088" w14:textId="77777777" w:rsidR="009232FA" w:rsidRPr="007A16E4" w:rsidRDefault="009232FA">
      <w:pPr>
        <w:rPr>
          <w:rFonts w:ascii="宋体" w:eastAsia="宋体" w:hAnsi="宋体" w:cs="宋体" w:hint="eastAsia"/>
          <w:sz w:val="24"/>
          <w:szCs w:val="24"/>
        </w:rPr>
      </w:pPr>
    </w:p>
    <w:p w14:paraId="3FE0DB05" w14:textId="77777777" w:rsidR="009232FA" w:rsidRPr="007A16E4" w:rsidRDefault="009232FA">
      <w:pPr>
        <w:rPr>
          <w:rFonts w:ascii="宋体" w:eastAsia="宋体" w:hAnsi="宋体" w:cs="宋体" w:hint="eastAsia"/>
          <w:sz w:val="24"/>
          <w:szCs w:val="24"/>
        </w:rPr>
      </w:pPr>
    </w:p>
    <w:p w14:paraId="303F31F3" w14:textId="77777777" w:rsidR="009232FA" w:rsidRPr="007A16E4" w:rsidRDefault="00000000">
      <w:pPr>
        <w:rPr>
          <w:rFonts w:ascii="宋体" w:eastAsia="宋体" w:hAnsi="宋体" w:cs="宋体" w:hint="eastAsia"/>
          <w:sz w:val="28"/>
          <w:szCs w:val="28"/>
        </w:rPr>
      </w:pPr>
      <w:r w:rsidRPr="007A16E4">
        <w:rPr>
          <w:rFonts w:ascii="宋体" w:eastAsia="宋体" w:hAnsi="宋体" w:cs="宋体" w:hint="eastAsia"/>
          <w:sz w:val="28"/>
          <w:szCs w:val="28"/>
        </w:rPr>
        <w:t>致：宁德市溪南半岛开发有限公司</w:t>
      </w:r>
    </w:p>
    <w:p w14:paraId="036BF6AC" w14:textId="77777777" w:rsidR="009232FA" w:rsidRPr="007A16E4" w:rsidRDefault="00000000">
      <w:pPr>
        <w:ind w:firstLineChars="200" w:firstLine="560"/>
        <w:rPr>
          <w:rFonts w:ascii="宋体" w:eastAsia="宋体" w:hAnsi="宋体" w:cs="宋体" w:hint="eastAsia"/>
          <w:b/>
          <w:bCs/>
          <w:sz w:val="28"/>
          <w:szCs w:val="28"/>
        </w:rPr>
      </w:pPr>
      <w:r w:rsidRPr="007A16E4">
        <w:rPr>
          <w:rFonts w:ascii="宋体" w:eastAsia="宋体" w:hAnsi="宋体" w:cs="宋体" w:hint="eastAsia"/>
          <w:sz w:val="28"/>
          <w:szCs w:val="28"/>
        </w:rPr>
        <w:t>贵公司的福建省霞浦县溪南引水工程节地评价报告编制服务采购对外招选文件，我方经仔细阅读后已充分了解并接受此文件的所有条款，我方同意按人民币：</w:t>
      </w:r>
      <w:r w:rsidRPr="007A16E4">
        <w:rPr>
          <w:rFonts w:ascii="宋体" w:eastAsia="宋体" w:hAnsi="宋体" w:cs="宋体" w:hint="eastAsia"/>
          <w:sz w:val="28"/>
          <w:szCs w:val="28"/>
          <w:u w:val="single"/>
        </w:rPr>
        <w:t xml:space="preserve">         元整（大写：         元整）</w:t>
      </w:r>
      <w:r w:rsidRPr="007A16E4">
        <w:rPr>
          <w:rFonts w:ascii="宋体" w:eastAsia="宋体" w:hAnsi="宋体" w:cs="宋体" w:hint="eastAsia"/>
          <w:sz w:val="28"/>
          <w:szCs w:val="28"/>
        </w:rPr>
        <w:t>作为本次编制费用。</w:t>
      </w:r>
    </w:p>
    <w:p w14:paraId="5FE2CB38" w14:textId="77777777" w:rsidR="009232FA" w:rsidRPr="007A16E4" w:rsidRDefault="009232FA">
      <w:pPr>
        <w:rPr>
          <w:rFonts w:ascii="宋体" w:eastAsia="宋体" w:hAnsi="宋体" w:cs="宋体" w:hint="eastAsia"/>
          <w:sz w:val="24"/>
          <w:szCs w:val="24"/>
        </w:rPr>
      </w:pPr>
    </w:p>
    <w:p w14:paraId="1A9B2007" w14:textId="77777777" w:rsidR="009232FA" w:rsidRPr="007A16E4" w:rsidRDefault="009232FA">
      <w:pPr>
        <w:rPr>
          <w:rFonts w:ascii="宋体" w:eastAsia="宋体" w:hAnsi="宋体" w:cs="宋体" w:hint="eastAsia"/>
          <w:sz w:val="24"/>
          <w:szCs w:val="24"/>
        </w:rPr>
      </w:pPr>
    </w:p>
    <w:p w14:paraId="4C28699C" w14:textId="77777777" w:rsidR="009232FA" w:rsidRPr="007A16E4" w:rsidRDefault="009232FA">
      <w:pPr>
        <w:rPr>
          <w:rFonts w:ascii="宋体" w:eastAsia="宋体" w:hAnsi="宋体" w:cs="宋体" w:hint="eastAsia"/>
          <w:sz w:val="24"/>
          <w:szCs w:val="24"/>
        </w:rPr>
      </w:pPr>
    </w:p>
    <w:p w14:paraId="456860EF" w14:textId="77777777" w:rsidR="009232FA" w:rsidRPr="007A16E4" w:rsidRDefault="00000000">
      <w:pPr>
        <w:widowControl/>
        <w:shd w:val="clear" w:color="auto" w:fill="FFFFFF"/>
        <w:spacing w:line="500" w:lineRule="atLeast"/>
        <w:jc w:val="left"/>
        <w:rPr>
          <w:rFonts w:ascii="宋体" w:eastAsia="宋体" w:hAnsi="宋体" w:cs="宋体" w:hint="eastAsia"/>
          <w:bCs/>
          <w:sz w:val="30"/>
        </w:rPr>
      </w:pPr>
      <w:r w:rsidRPr="007A16E4">
        <w:rPr>
          <w:rFonts w:ascii="宋体" w:eastAsia="宋体" w:hAnsi="宋体" w:cs="Times New Roman" w:hint="eastAsia"/>
          <w:sz w:val="28"/>
          <w:szCs w:val="28"/>
        </w:rPr>
        <w:t>编制单位</w:t>
      </w:r>
      <w:r w:rsidRPr="007A16E4">
        <w:rPr>
          <w:rFonts w:ascii="宋体" w:eastAsia="宋体" w:hAnsi="宋体" w:cs="宋体" w:hint="eastAsia"/>
          <w:bCs/>
          <w:sz w:val="30"/>
        </w:rPr>
        <w:t>（</w:t>
      </w:r>
      <w:r w:rsidRPr="007A16E4">
        <w:rPr>
          <w:rFonts w:ascii="宋体" w:eastAsia="宋体" w:hAnsi="宋体" w:cs="宋体" w:hint="eastAsia"/>
          <w:bCs/>
          <w:sz w:val="30"/>
          <w:szCs w:val="28"/>
        </w:rPr>
        <w:t>单位公章</w:t>
      </w:r>
      <w:r w:rsidRPr="007A16E4">
        <w:rPr>
          <w:rFonts w:ascii="宋体" w:eastAsia="宋体" w:hAnsi="宋体" w:cs="宋体" w:hint="eastAsia"/>
          <w:bCs/>
          <w:sz w:val="30"/>
        </w:rPr>
        <w:t>）：</w:t>
      </w:r>
    </w:p>
    <w:p w14:paraId="505B93CE" w14:textId="77777777" w:rsidR="009232FA" w:rsidRPr="007A16E4" w:rsidRDefault="00000000">
      <w:pPr>
        <w:spacing w:line="500" w:lineRule="atLeast"/>
        <w:rPr>
          <w:rFonts w:ascii="宋体" w:eastAsia="宋体" w:hAnsi="宋体" w:cs="宋体" w:hint="eastAsia"/>
          <w:bCs/>
          <w:sz w:val="30"/>
        </w:rPr>
      </w:pPr>
      <w:r w:rsidRPr="007A16E4">
        <w:rPr>
          <w:rFonts w:ascii="宋体" w:eastAsia="宋体" w:hAnsi="宋体" w:cs="宋体" w:hint="eastAsia"/>
          <w:bCs/>
          <w:sz w:val="30"/>
        </w:rPr>
        <w:t xml:space="preserve">         </w:t>
      </w:r>
    </w:p>
    <w:p w14:paraId="64421DA6" w14:textId="77777777" w:rsidR="009232FA" w:rsidRPr="007A16E4" w:rsidRDefault="009232FA">
      <w:pPr>
        <w:spacing w:line="500" w:lineRule="atLeast"/>
        <w:rPr>
          <w:rFonts w:ascii="宋体" w:eastAsia="宋体" w:hAnsi="宋体" w:cs="宋体" w:hint="eastAsia"/>
          <w:bCs/>
          <w:sz w:val="30"/>
        </w:rPr>
      </w:pPr>
    </w:p>
    <w:p w14:paraId="57786503" w14:textId="77777777" w:rsidR="009232FA" w:rsidRPr="007A16E4" w:rsidRDefault="00000000">
      <w:pPr>
        <w:spacing w:line="500" w:lineRule="atLeast"/>
        <w:rPr>
          <w:rFonts w:ascii="宋体" w:eastAsia="宋体" w:hAnsi="宋体" w:cs="宋体" w:hint="eastAsia"/>
          <w:bCs/>
          <w:sz w:val="30"/>
        </w:rPr>
      </w:pPr>
      <w:r w:rsidRPr="007A16E4">
        <w:rPr>
          <w:rFonts w:ascii="宋体" w:eastAsia="宋体" w:hAnsi="宋体" w:cs="宋体" w:hint="eastAsia"/>
          <w:bCs/>
          <w:sz w:val="30"/>
        </w:rPr>
        <w:t>法定代表人（</w:t>
      </w:r>
      <w:r w:rsidRPr="007A16E4">
        <w:rPr>
          <w:rFonts w:ascii="宋体" w:eastAsia="宋体" w:hAnsi="宋体" w:cs="宋体" w:hint="eastAsia"/>
          <w:bCs/>
          <w:sz w:val="30"/>
          <w:szCs w:val="28"/>
        </w:rPr>
        <w:t>签字或盖章</w:t>
      </w:r>
      <w:r w:rsidRPr="007A16E4">
        <w:rPr>
          <w:rFonts w:ascii="宋体" w:eastAsia="宋体" w:hAnsi="宋体" w:cs="宋体" w:hint="eastAsia"/>
          <w:bCs/>
          <w:sz w:val="30"/>
        </w:rPr>
        <w:t xml:space="preserve">）：   </w:t>
      </w:r>
    </w:p>
    <w:p w14:paraId="40C7F9A9" w14:textId="77777777" w:rsidR="009232FA" w:rsidRPr="007A16E4" w:rsidRDefault="009232FA">
      <w:pPr>
        <w:spacing w:line="500" w:lineRule="atLeast"/>
        <w:rPr>
          <w:rFonts w:ascii="宋体" w:eastAsia="宋体" w:hAnsi="宋体" w:cs="宋体" w:hint="eastAsia"/>
          <w:bCs/>
          <w:sz w:val="30"/>
        </w:rPr>
      </w:pPr>
    </w:p>
    <w:p w14:paraId="52C18C81" w14:textId="77777777" w:rsidR="009232FA" w:rsidRPr="007A16E4" w:rsidRDefault="009232FA">
      <w:pPr>
        <w:spacing w:line="500" w:lineRule="atLeast"/>
        <w:rPr>
          <w:rFonts w:ascii="宋体" w:eastAsia="宋体" w:hAnsi="宋体" w:cs="宋体" w:hint="eastAsia"/>
          <w:bCs/>
          <w:sz w:val="30"/>
        </w:rPr>
      </w:pPr>
    </w:p>
    <w:p w14:paraId="66380EF9" w14:textId="77777777" w:rsidR="009232FA" w:rsidRPr="007A16E4" w:rsidRDefault="00000000">
      <w:pPr>
        <w:jc w:val="left"/>
        <w:rPr>
          <w:rFonts w:ascii="宋体" w:eastAsia="宋体" w:hAnsi="宋体" w:cs="宋体" w:hint="eastAsia"/>
          <w:bCs/>
          <w:sz w:val="30"/>
        </w:rPr>
      </w:pPr>
      <w:r w:rsidRPr="007A16E4">
        <w:rPr>
          <w:rFonts w:ascii="宋体" w:eastAsia="宋体" w:hAnsi="宋体" w:cs="宋体" w:hint="eastAsia"/>
          <w:bCs/>
          <w:sz w:val="30"/>
        </w:rPr>
        <w:t>日期：年   月   日</w:t>
      </w:r>
    </w:p>
    <w:p w14:paraId="0FA345B2" w14:textId="77777777" w:rsidR="009232FA" w:rsidRPr="007A16E4" w:rsidRDefault="00000000">
      <w:pPr>
        <w:rPr>
          <w:rFonts w:asciiTheme="minorEastAsia" w:hAnsiTheme="minorEastAsia" w:cstheme="minorEastAsia" w:hint="eastAsia"/>
          <w:bCs/>
          <w:sz w:val="24"/>
          <w:szCs w:val="24"/>
        </w:rPr>
      </w:pPr>
      <w:r w:rsidRPr="007A16E4">
        <w:rPr>
          <w:rFonts w:asciiTheme="minorEastAsia" w:hAnsiTheme="minorEastAsia" w:cstheme="minorEastAsia" w:hint="eastAsia"/>
          <w:bCs/>
          <w:sz w:val="24"/>
          <w:szCs w:val="24"/>
        </w:rPr>
        <w:br w:type="page"/>
      </w:r>
    </w:p>
    <w:p w14:paraId="05B56BF9" w14:textId="77777777" w:rsidR="009232FA" w:rsidRPr="007A16E4" w:rsidRDefault="00000000">
      <w:pPr>
        <w:rPr>
          <w:rFonts w:asciiTheme="minorEastAsia" w:hAnsiTheme="minorEastAsia" w:cstheme="minorEastAsia" w:hint="eastAsia"/>
          <w:bCs/>
          <w:sz w:val="24"/>
          <w:szCs w:val="24"/>
        </w:rPr>
      </w:pPr>
      <w:r w:rsidRPr="007A16E4">
        <w:rPr>
          <w:rFonts w:asciiTheme="minorEastAsia" w:hAnsiTheme="minorEastAsia" w:cstheme="minorEastAsia" w:hint="eastAsia"/>
          <w:bCs/>
          <w:sz w:val="24"/>
          <w:szCs w:val="24"/>
        </w:rPr>
        <w:lastRenderedPageBreak/>
        <w:t>附件五</w:t>
      </w:r>
    </w:p>
    <w:p w14:paraId="1BFBECAD" w14:textId="77777777" w:rsidR="009232FA" w:rsidRPr="007A16E4" w:rsidRDefault="009232FA">
      <w:pPr>
        <w:rPr>
          <w:rFonts w:asciiTheme="minorEastAsia" w:hAnsiTheme="minorEastAsia" w:cstheme="minorEastAsia" w:hint="eastAsia"/>
          <w:bCs/>
          <w:sz w:val="24"/>
          <w:szCs w:val="24"/>
        </w:rPr>
      </w:pPr>
    </w:p>
    <w:p w14:paraId="2AB36BAF" w14:textId="77777777" w:rsidR="009232FA" w:rsidRPr="007A16E4" w:rsidRDefault="00000000">
      <w:pPr>
        <w:jc w:val="center"/>
        <w:rPr>
          <w:rFonts w:ascii="宋体" w:eastAsia="宋体" w:hAnsi="宋体" w:cs="Times New Roman" w:hint="eastAsia"/>
          <w:sz w:val="28"/>
          <w:szCs w:val="28"/>
        </w:rPr>
      </w:pPr>
      <w:r w:rsidRPr="007A16E4">
        <w:rPr>
          <w:rFonts w:ascii="宋体" w:eastAsia="宋体" w:hAnsi="宋体" w:cs="Times New Roman" w:hint="eastAsia"/>
          <w:sz w:val="28"/>
          <w:szCs w:val="28"/>
        </w:rPr>
        <w:t>拟派项目组成员表</w:t>
      </w:r>
    </w:p>
    <w:p w14:paraId="4036F350" w14:textId="77777777" w:rsidR="009232FA" w:rsidRPr="007A16E4" w:rsidRDefault="00000000">
      <w:pPr>
        <w:snapToGrid w:val="0"/>
        <w:spacing w:line="480" w:lineRule="exact"/>
        <w:ind w:firstLineChars="200" w:firstLine="560"/>
        <w:rPr>
          <w:rFonts w:ascii="宋体" w:eastAsia="宋体" w:hAnsi="宋体" w:cs="Times New Roman" w:hint="eastAsia"/>
          <w:sz w:val="28"/>
          <w:szCs w:val="28"/>
        </w:rPr>
      </w:pPr>
      <w:r w:rsidRPr="007A16E4">
        <w:rPr>
          <w:rFonts w:ascii="宋体" w:eastAsia="宋体" w:hAnsi="宋体" w:cs="Times New Roman" w:hint="eastAsia"/>
          <w:sz w:val="28"/>
          <w:szCs w:val="28"/>
        </w:rPr>
        <w:t>（说明：本表后</w:t>
      </w:r>
      <w:proofErr w:type="gramStart"/>
      <w:r w:rsidRPr="007A16E4">
        <w:rPr>
          <w:rFonts w:ascii="宋体" w:eastAsia="宋体" w:hAnsi="宋体" w:cs="Times New Roman" w:hint="eastAsia"/>
          <w:sz w:val="28"/>
          <w:szCs w:val="28"/>
        </w:rPr>
        <w:t>应附</w:t>
      </w:r>
      <w:r w:rsidRPr="007A16E4">
        <w:rPr>
          <w:rFonts w:asciiTheme="majorEastAsia" w:eastAsiaTheme="majorEastAsia" w:hAnsiTheme="majorEastAsia" w:cs="宋体" w:hint="eastAsia"/>
          <w:kern w:val="0"/>
          <w:sz w:val="28"/>
          <w:szCs w:val="28"/>
        </w:rPr>
        <w:t>拟派出</w:t>
      </w:r>
      <w:proofErr w:type="gramEnd"/>
      <w:r w:rsidRPr="007A16E4">
        <w:rPr>
          <w:rFonts w:asciiTheme="majorEastAsia" w:eastAsiaTheme="majorEastAsia" w:hAnsiTheme="majorEastAsia" w:cs="宋体" w:hint="eastAsia"/>
          <w:kern w:val="0"/>
          <w:sz w:val="28"/>
          <w:szCs w:val="28"/>
        </w:rPr>
        <w:t>的本项目负责人的</w:t>
      </w:r>
      <w:r w:rsidRPr="007A16E4">
        <w:rPr>
          <w:rFonts w:ascii="宋体" w:eastAsia="宋体" w:hAnsi="宋体" w:cs="Times New Roman" w:hint="eastAsia"/>
          <w:sz w:val="28"/>
          <w:szCs w:val="28"/>
        </w:rPr>
        <w:t>证书复印件和职称证书复印件，项目组成员相关材料复印件。）</w:t>
      </w:r>
    </w:p>
    <w:p w14:paraId="17211CA1"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C541AC9"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71948A1A"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A82F5AA"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3D175C17"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4434B652"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35434B12"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71A3BEDD"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31DE0F82"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2F05C55F"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0B718A82"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1DDB4B29"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00DF24A3"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0B8D324C"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42CF401D"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23DB67D9"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332BC0C1"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308E8C8C"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7B2A7EE"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4BE143D4"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1BF40B36"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7C5EDF5F" w14:textId="77777777" w:rsidR="009232FA" w:rsidRPr="007A16E4" w:rsidRDefault="009232FA">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5EAC27A9" w14:textId="77777777" w:rsidR="009232FA" w:rsidRPr="007A16E4" w:rsidRDefault="00000000">
      <w:pPr>
        <w:autoSpaceDE w:val="0"/>
        <w:autoSpaceDN w:val="0"/>
        <w:snapToGrid w:val="0"/>
        <w:spacing w:line="360" w:lineRule="auto"/>
        <w:ind w:firstLineChars="300" w:firstLine="720"/>
        <w:rPr>
          <w:rFonts w:asciiTheme="minorEastAsia" w:hAnsiTheme="minorEastAsia" w:cstheme="minorEastAsia" w:hint="eastAsia"/>
          <w:sz w:val="24"/>
          <w:szCs w:val="24"/>
        </w:rPr>
      </w:pPr>
      <w:r w:rsidRPr="007A16E4">
        <w:rPr>
          <w:rFonts w:asciiTheme="minorEastAsia" w:hAnsiTheme="minorEastAsia" w:cstheme="minorEastAsia" w:hint="eastAsia"/>
          <w:sz w:val="24"/>
          <w:szCs w:val="24"/>
        </w:rPr>
        <w:t>投标人：</w:t>
      </w:r>
      <w:r w:rsidRPr="007A16E4">
        <w:rPr>
          <w:rFonts w:asciiTheme="minorEastAsia" w:hAnsiTheme="minorEastAsia" w:cstheme="minorEastAsia" w:hint="eastAsia"/>
          <w:sz w:val="24"/>
          <w:szCs w:val="24"/>
          <w:u w:val="single"/>
        </w:rPr>
        <w:t xml:space="preserve">                          </w:t>
      </w:r>
      <w:r w:rsidRPr="007A16E4">
        <w:rPr>
          <w:rFonts w:asciiTheme="minorEastAsia" w:hAnsiTheme="minorEastAsia" w:cstheme="minorEastAsia" w:hint="eastAsia"/>
          <w:spacing w:val="14"/>
          <w:sz w:val="24"/>
          <w:szCs w:val="24"/>
        </w:rPr>
        <w:t>（盖单位公章）</w:t>
      </w:r>
    </w:p>
    <w:p w14:paraId="0D7A6AD2" w14:textId="77777777" w:rsidR="009232FA" w:rsidRPr="007A16E4" w:rsidRDefault="00000000">
      <w:pPr>
        <w:autoSpaceDE w:val="0"/>
        <w:autoSpaceDN w:val="0"/>
        <w:snapToGrid w:val="0"/>
        <w:spacing w:line="360" w:lineRule="auto"/>
        <w:rPr>
          <w:rFonts w:asciiTheme="minorEastAsia" w:hAnsiTheme="minorEastAsia" w:cstheme="minorEastAsia" w:hint="eastAsia"/>
          <w:spacing w:val="11"/>
          <w:sz w:val="24"/>
          <w:szCs w:val="24"/>
        </w:rPr>
      </w:pPr>
      <w:r w:rsidRPr="007A16E4">
        <w:rPr>
          <w:rFonts w:asciiTheme="minorEastAsia" w:hAnsiTheme="minorEastAsia" w:cstheme="minorEastAsia" w:hint="eastAsia"/>
          <w:sz w:val="24"/>
          <w:szCs w:val="24"/>
        </w:rPr>
        <w:t xml:space="preserve">      法定代表人</w:t>
      </w:r>
      <w:r w:rsidRPr="007A16E4">
        <w:rPr>
          <w:rFonts w:asciiTheme="minorEastAsia" w:hAnsiTheme="minorEastAsia" w:cstheme="minorEastAsia" w:hint="eastAsia"/>
          <w:sz w:val="24"/>
          <w:szCs w:val="24"/>
          <w:u w:val="single"/>
        </w:rPr>
        <w:t xml:space="preserve">                        </w:t>
      </w:r>
      <w:r w:rsidRPr="007A16E4">
        <w:rPr>
          <w:rFonts w:asciiTheme="minorEastAsia" w:hAnsiTheme="minorEastAsia" w:cstheme="minorEastAsia" w:hint="eastAsia"/>
          <w:sz w:val="24"/>
          <w:szCs w:val="24"/>
        </w:rPr>
        <w:t>（签字或盖章）</w:t>
      </w:r>
    </w:p>
    <w:p w14:paraId="2C60A766" w14:textId="77777777" w:rsidR="009232FA" w:rsidRPr="007A16E4" w:rsidRDefault="00000000">
      <w:pPr>
        <w:autoSpaceDE w:val="0"/>
        <w:autoSpaceDN w:val="0"/>
        <w:snapToGrid w:val="0"/>
        <w:spacing w:line="360" w:lineRule="auto"/>
        <w:rPr>
          <w:rFonts w:asciiTheme="minorEastAsia" w:hAnsiTheme="minorEastAsia" w:cstheme="minorEastAsia" w:hint="eastAsia"/>
          <w:sz w:val="24"/>
          <w:szCs w:val="24"/>
        </w:rPr>
      </w:pPr>
      <w:r w:rsidRPr="007A16E4">
        <w:rPr>
          <w:rFonts w:asciiTheme="minorEastAsia" w:hAnsiTheme="minorEastAsia" w:cstheme="minorEastAsia" w:hint="eastAsia"/>
          <w:sz w:val="24"/>
          <w:szCs w:val="24"/>
        </w:rPr>
        <w:t xml:space="preserve">      日期：</w:t>
      </w:r>
      <w:r w:rsidRPr="007A16E4">
        <w:rPr>
          <w:rFonts w:asciiTheme="minorEastAsia" w:hAnsiTheme="minorEastAsia" w:cstheme="minorEastAsia" w:hint="eastAsia"/>
          <w:sz w:val="24"/>
          <w:szCs w:val="24"/>
          <w:u w:val="single"/>
        </w:rPr>
        <w:t xml:space="preserve">      </w:t>
      </w:r>
      <w:r w:rsidRPr="007A16E4">
        <w:rPr>
          <w:rFonts w:asciiTheme="minorEastAsia" w:hAnsiTheme="minorEastAsia" w:cstheme="minorEastAsia" w:hint="eastAsia"/>
          <w:sz w:val="24"/>
          <w:szCs w:val="24"/>
        </w:rPr>
        <w:t>年</w:t>
      </w:r>
      <w:r w:rsidRPr="007A16E4">
        <w:rPr>
          <w:rFonts w:asciiTheme="minorEastAsia" w:hAnsiTheme="minorEastAsia" w:cstheme="minorEastAsia" w:hint="eastAsia"/>
          <w:sz w:val="24"/>
          <w:szCs w:val="24"/>
          <w:u w:val="single"/>
        </w:rPr>
        <w:t xml:space="preserve">     </w:t>
      </w:r>
      <w:r w:rsidRPr="007A16E4">
        <w:rPr>
          <w:rFonts w:asciiTheme="minorEastAsia" w:hAnsiTheme="minorEastAsia" w:cstheme="minorEastAsia" w:hint="eastAsia"/>
          <w:sz w:val="24"/>
          <w:szCs w:val="24"/>
        </w:rPr>
        <w:t>月</w:t>
      </w:r>
      <w:r w:rsidRPr="007A16E4">
        <w:rPr>
          <w:rFonts w:asciiTheme="minorEastAsia" w:hAnsiTheme="minorEastAsia" w:cstheme="minorEastAsia" w:hint="eastAsia"/>
          <w:sz w:val="24"/>
          <w:szCs w:val="24"/>
          <w:u w:val="single"/>
        </w:rPr>
        <w:t xml:space="preserve">     </w:t>
      </w:r>
      <w:r w:rsidRPr="007A16E4">
        <w:rPr>
          <w:rFonts w:asciiTheme="minorEastAsia" w:hAnsiTheme="minorEastAsia" w:cstheme="minorEastAsia" w:hint="eastAsia"/>
          <w:sz w:val="24"/>
          <w:szCs w:val="24"/>
        </w:rPr>
        <w:t>日</w:t>
      </w:r>
    </w:p>
    <w:p w14:paraId="1302B4DF" w14:textId="77777777" w:rsidR="009232FA" w:rsidRPr="007A16E4" w:rsidRDefault="009232FA">
      <w:pPr>
        <w:snapToGrid w:val="0"/>
        <w:spacing w:line="480" w:lineRule="exact"/>
        <w:ind w:firstLineChars="200" w:firstLine="560"/>
        <w:rPr>
          <w:rFonts w:ascii="宋体" w:eastAsia="宋体" w:hAnsi="宋体" w:cs="Times New Roman" w:hint="eastAsia"/>
          <w:sz w:val="28"/>
          <w:szCs w:val="28"/>
        </w:rPr>
      </w:pPr>
    </w:p>
    <w:p w14:paraId="69E1870E" w14:textId="77777777" w:rsidR="009232FA" w:rsidRPr="007A16E4" w:rsidRDefault="009232FA">
      <w:pPr>
        <w:widowControl/>
        <w:jc w:val="left"/>
        <w:rPr>
          <w:rFonts w:ascii="宋体" w:eastAsia="宋体" w:hAnsi="宋体" w:cs="Times New Roman" w:hint="eastAsia"/>
          <w:sz w:val="28"/>
          <w:szCs w:val="28"/>
        </w:rPr>
      </w:pPr>
    </w:p>
    <w:p w14:paraId="0C071F32" w14:textId="77777777" w:rsidR="009232FA" w:rsidRPr="007A16E4" w:rsidRDefault="00000000">
      <w:pPr>
        <w:widowControl/>
        <w:jc w:val="left"/>
        <w:rPr>
          <w:rFonts w:ascii="宋体" w:eastAsia="宋体" w:hAnsi="宋体" w:cs="Times New Roman" w:hint="eastAsia"/>
          <w:sz w:val="28"/>
          <w:szCs w:val="28"/>
        </w:rPr>
      </w:pPr>
      <w:r w:rsidRPr="007A16E4">
        <w:rPr>
          <w:rFonts w:ascii="宋体" w:eastAsia="宋体" w:hAnsi="宋体" w:cs="Times New Roman" w:hint="eastAsia"/>
          <w:sz w:val="28"/>
          <w:szCs w:val="28"/>
        </w:rPr>
        <w:t>附件六</w:t>
      </w:r>
    </w:p>
    <w:p w14:paraId="0844855A" w14:textId="77777777" w:rsidR="009232FA" w:rsidRPr="007A16E4" w:rsidRDefault="00000000">
      <w:pPr>
        <w:snapToGrid w:val="0"/>
        <w:spacing w:line="480" w:lineRule="exact"/>
        <w:jc w:val="center"/>
        <w:rPr>
          <w:rFonts w:ascii="宋体" w:eastAsia="宋体" w:hAnsi="宋体" w:cs="Times New Roman" w:hint="eastAsia"/>
          <w:sz w:val="28"/>
          <w:szCs w:val="28"/>
        </w:rPr>
      </w:pPr>
      <w:r w:rsidRPr="007A16E4">
        <w:rPr>
          <w:rFonts w:ascii="宋体" w:eastAsia="宋体" w:hAnsi="宋体" w:cs="Times New Roman" w:hint="eastAsia"/>
          <w:sz w:val="28"/>
          <w:szCs w:val="28"/>
        </w:rPr>
        <w:t>其他资料</w:t>
      </w:r>
    </w:p>
    <w:p w14:paraId="47BC8C69" w14:textId="77777777" w:rsidR="009232FA" w:rsidRPr="007A16E4" w:rsidRDefault="00000000">
      <w:pPr>
        <w:snapToGrid w:val="0"/>
        <w:spacing w:line="480" w:lineRule="exact"/>
        <w:jc w:val="center"/>
        <w:rPr>
          <w:rFonts w:ascii="宋体" w:eastAsia="宋体" w:hAnsi="宋体" w:cs="Times New Roman" w:hint="eastAsia"/>
          <w:sz w:val="28"/>
          <w:szCs w:val="28"/>
        </w:rPr>
      </w:pPr>
      <w:r w:rsidRPr="007A16E4">
        <w:rPr>
          <w:rFonts w:ascii="宋体" w:eastAsia="宋体" w:hAnsi="宋体" w:cs="Times New Roman" w:hint="eastAsia"/>
          <w:sz w:val="28"/>
          <w:szCs w:val="28"/>
        </w:rPr>
        <w:t>（说明：编制单位认为需要提供的其他资料。）</w:t>
      </w:r>
    </w:p>
    <w:p w14:paraId="27637342" w14:textId="77777777" w:rsidR="009232FA" w:rsidRPr="007A16E4" w:rsidRDefault="00000000">
      <w:pPr>
        <w:widowControl/>
        <w:jc w:val="left"/>
        <w:rPr>
          <w:rFonts w:ascii="宋体" w:eastAsia="宋体" w:hAnsi="宋体" w:cs="Times New Roman" w:hint="eastAsia"/>
          <w:sz w:val="28"/>
          <w:szCs w:val="28"/>
        </w:rPr>
      </w:pPr>
      <w:r w:rsidRPr="007A16E4">
        <w:rPr>
          <w:rFonts w:ascii="宋体" w:eastAsia="宋体" w:hAnsi="宋体" w:cs="Times New Roman"/>
          <w:sz w:val="28"/>
          <w:szCs w:val="28"/>
        </w:rPr>
        <w:br w:type="page"/>
      </w:r>
    </w:p>
    <w:p w14:paraId="2D498006" w14:textId="77777777" w:rsidR="009232FA" w:rsidRPr="007A16E4" w:rsidRDefault="009232FA">
      <w:pPr>
        <w:jc w:val="center"/>
        <w:rPr>
          <w:b/>
          <w:sz w:val="44"/>
          <w:szCs w:val="44"/>
        </w:rPr>
      </w:pPr>
    </w:p>
    <w:p w14:paraId="77C11FDF" w14:textId="77777777" w:rsidR="009232FA" w:rsidRPr="007A16E4" w:rsidRDefault="00000000">
      <w:pPr>
        <w:jc w:val="center"/>
      </w:pPr>
      <w:r w:rsidRPr="007A16E4">
        <w:rPr>
          <w:rFonts w:hint="eastAsia"/>
          <w:b/>
          <w:sz w:val="44"/>
          <w:szCs w:val="44"/>
        </w:rPr>
        <w:t>项目咨询</w:t>
      </w:r>
      <w:r w:rsidRPr="007A16E4">
        <w:rPr>
          <w:b/>
          <w:sz w:val="44"/>
          <w:szCs w:val="44"/>
        </w:rPr>
        <w:t>合同</w:t>
      </w:r>
    </w:p>
    <w:p w14:paraId="46F0A8F8" w14:textId="77777777" w:rsidR="009232FA" w:rsidRPr="007A16E4" w:rsidRDefault="009232FA">
      <w:pPr>
        <w:jc w:val="center"/>
        <w:rPr>
          <w:b/>
          <w:sz w:val="44"/>
          <w:szCs w:val="44"/>
        </w:rPr>
      </w:pPr>
    </w:p>
    <w:p w14:paraId="198F0EC8" w14:textId="77777777" w:rsidR="009232FA" w:rsidRPr="007A16E4" w:rsidRDefault="00000000">
      <w:pPr>
        <w:rPr>
          <w:rFonts w:eastAsia="宋体"/>
          <w:sz w:val="28"/>
          <w:szCs w:val="28"/>
        </w:rPr>
      </w:pPr>
      <w:r w:rsidRPr="007A16E4">
        <w:rPr>
          <w:sz w:val="28"/>
          <w:szCs w:val="28"/>
        </w:rPr>
        <w:t>委托单位（甲方）：</w:t>
      </w:r>
      <w:r w:rsidRPr="007A16E4">
        <w:rPr>
          <w:rFonts w:hint="eastAsia"/>
          <w:sz w:val="28"/>
          <w:szCs w:val="28"/>
          <w:u w:val="single"/>
        </w:rPr>
        <w:t>宁德市溪南半岛开发有限公司</w:t>
      </w:r>
    </w:p>
    <w:p w14:paraId="2036DC95" w14:textId="77777777" w:rsidR="009232FA" w:rsidRPr="007A16E4" w:rsidRDefault="00000000">
      <w:r w:rsidRPr="007A16E4">
        <w:rPr>
          <w:sz w:val="28"/>
          <w:szCs w:val="28"/>
        </w:rPr>
        <w:t>受托单位（乙方）：</w:t>
      </w:r>
      <w:r w:rsidRPr="007A16E4">
        <w:rPr>
          <w:rFonts w:hint="eastAsia"/>
          <w:sz w:val="28"/>
          <w:szCs w:val="28"/>
          <w:u w:val="single"/>
        </w:rPr>
        <w:t xml:space="preserve">                          </w:t>
      </w:r>
    </w:p>
    <w:p w14:paraId="73B9165E" w14:textId="77777777" w:rsidR="009232FA" w:rsidRPr="007A16E4" w:rsidRDefault="00000000">
      <w:pPr>
        <w:ind w:firstLine="560"/>
      </w:pPr>
      <w:r w:rsidRPr="007A16E4">
        <w:rPr>
          <w:sz w:val="28"/>
          <w:szCs w:val="28"/>
        </w:rPr>
        <w:t>本合同甲方委托乙方就</w:t>
      </w:r>
      <w:r w:rsidRPr="007A16E4">
        <w:rPr>
          <w:rFonts w:hint="eastAsia"/>
          <w:sz w:val="28"/>
          <w:szCs w:val="28"/>
          <w:u w:val="single"/>
        </w:rPr>
        <w:t xml:space="preserve">           </w:t>
      </w:r>
      <w:r w:rsidRPr="007A16E4">
        <w:rPr>
          <w:rFonts w:hint="eastAsia"/>
          <w:sz w:val="28"/>
          <w:szCs w:val="28"/>
          <w:u w:val="single"/>
        </w:rPr>
        <w:t>项目节地评价报告</w:t>
      </w:r>
      <w:r w:rsidRPr="007A16E4">
        <w:rPr>
          <w:rFonts w:hint="eastAsia"/>
          <w:sz w:val="28"/>
          <w:szCs w:val="28"/>
        </w:rPr>
        <w:t>进行编制</w:t>
      </w:r>
      <w:r w:rsidRPr="007A16E4">
        <w:rPr>
          <w:sz w:val="28"/>
          <w:szCs w:val="28"/>
        </w:rPr>
        <w:t>，并支付编制报酬。双方经过平等协商，在真实、充分地表达各自意愿的基础上，根据《</w:t>
      </w:r>
      <w:r w:rsidRPr="007A16E4">
        <w:rPr>
          <w:rFonts w:hint="eastAsia"/>
          <w:sz w:val="28"/>
          <w:szCs w:val="28"/>
        </w:rPr>
        <w:t>民法典</w:t>
      </w:r>
      <w:r w:rsidRPr="007A16E4">
        <w:rPr>
          <w:sz w:val="28"/>
          <w:szCs w:val="28"/>
        </w:rPr>
        <w:t>》的规定，达成如下协议，并由双方共同遵守。</w:t>
      </w:r>
    </w:p>
    <w:p w14:paraId="1E9C16FA" w14:textId="77777777" w:rsidR="009232FA" w:rsidRPr="007A16E4" w:rsidRDefault="00000000">
      <w:pPr>
        <w:pStyle w:val="aff1"/>
        <w:ind w:firstLineChars="0" w:firstLine="0"/>
        <w:jc w:val="both"/>
        <w:rPr>
          <w:rFonts w:ascii="宋体" w:eastAsia="宋体" w:hAnsi="宋体" w:cs="宋体" w:hint="eastAsia"/>
        </w:rPr>
      </w:pPr>
      <w:r w:rsidRPr="007A16E4">
        <w:rPr>
          <w:rFonts w:ascii="宋体" w:eastAsia="宋体" w:hAnsi="宋体" w:cs="宋体" w:hint="eastAsia"/>
          <w:szCs w:val="28"/>
        </w:rPr>
        <w:t xml:space="preserve">    第一条、乙方的责任义务</w:t>
      </w:r>
    </w:p>
    <w:p w14:paraId="652A2DFD" w14:textId="77777777" w:rsidR="009232FA" w:rsidRPr="007A16E4" w:rsidRDefault="00000000">
      <w:pPr>
        <w:ind w:firstLine="560"/>
        <w:rPr>
          <w:sz w:val="28"/>
          <w:szCs w:val="28"/>
        </w:rPr>
      </w:pPr>
      <w:r w:rsidRPr="007A16E4">
        <w:rPr>
          <w:rFonts w:hint="eastAsia"/>
          <w:sz w:val="28"/>
          <w:szCs w:val="28"/>
        </w:rPr>
        <w:t>1.</w:t>
      </w:r>
      <w:r w:rsidRPr="007A16E4">
        <w:rPr>
          <w:rFonts w:hint="eastAsia"/>
          <w:sz w:val="28"/>
          <w:szCs w:val="28"/>
        </w:rPr>
        <w:t>乙方负责根据有关主管部门规定和要求完成《福建省霞浦县溪南引水工程节地评价报告》编制及完成评审的全部工作，并积极配合甲方完成项目报批有关手续。</w:t>
      </w:r>
    </w:p>
    <w:p w14:paraId="1E333374" w14:textId="77777777" w:rsidR="009232FA" w:rsidRPr="007A16E4" w:rsidRDefault="00000000">
      <w:pPr>
        <w:ind w:firstLine="560"/>
        <w:rPr>
          <w:sz w:val="28"/>
          <w:szCs w:val="28"/>
        </w:rPr>
      </w:pPr>
      <w:r w:rsidRPr="007A16E4">
        <w:rPr>
          <w:rFonts w:hint="eastAsia"/>
          <w:sz w:val="28"/>
          <w:szCs w:val="28"/>
        </w:rPr>
        <w:t>2.</w:t>
      </w:r>
      <w:r w:rsidRPr="007A16E4">
        <w:rPr>
          <w:rFonts w:hint="eastAsia"/>
          <w:sz w:val="28"/>
          <w:szCs w:val="28"/>
        </w:rPr>
        <w:t>乙方于收到甲方中选通知书</w:t>
      </w:r>
      <w:r w:rsidRPr="007A16E4">
        <w:rPr>
          <w:rFonts w:hint="eastAsia"/>
          <w:sz w:val="28"/>
          <w:szCs w:val="28"/>
        </w:rPr>
        <w:t>3</w:t>
      </w:r>
      <w:r w:rsidRPr="007A16E4">
        <w:rPr>
          <w:rFonts w:hint="eastAsia"/>
          <w:sz w:val="28"/>
          <w:szCs w:val="28"/>
        </w:rPr>
        <w:t>个工作日内向甲方指定账户缴纳合同金额</w:t>
      </w:r>
      <w:r w:rsidRPr="007A16E4">
        <w:rPr>
          <w:rFonts w:hint="eastAsia"/>
          <w:sz w:val="28"/>
          <w:szCs w:val="28"/>
        </w:rPr>
        <w:t>10%</w:t>
      </w:r>
      <w:r w:rsidRPr="007A16E4">
        <w:rPr>
          <w:rFonts w:hint="eastAsia"/>
          <w:sz w:val="28"/>
          <w:szCs w:val="28"/>
        </w:rPr>
        <w:t>的履约保证金，即人民币</w:t>
      </w:r>
      <w:r w:rsidRPr="007A16E4">
        <w:rPr>
          <w:rFonts w:hint="eastAsia"/>
          <w:sz w:val="28"/>
          <w:szCs w:val="28"/>
        </w:rPr>
        <w:t>x</w:t>
      </w:r>
      <w:r w:rsidRPr="007A16E4">
        <w:rPr>
          <w:rFonts w:hint="eastAsia"/>
          <w:sz w:val="28"/>
          <w:szCs w:val="28"/>
        </w:rPr>
        <w:t>元。若乙方未能正常履约，甲方有权根据合同相关违约条款扣留相应的履约保证金。合同正常履约完成后由甲方一次性退回原账户。</w:t>
      </w:r>
    </w:p>
    <w:p w14:paraId="2D49BC3D" w14:textId="77777777" w:rsidR="009232FA" w:rsidRPr="007A16E4" w:rsidRDefault="00000000">
      <w:pPr>
        <w:ind w:firstLine="560"/>
      </w:pPr>
      <w:r w:rsidRPr="007A16E4">
        <w:rPr>
          <w:rFonts w:hint="eastAsia"/>
          <w:sz w:val="28"/>
          <w:szCs w:val="28"/>
        </w:rPr>
        <w:t>3.</w:t>
      </w:r>
      <w:r w:rsidRPr="007A16E4">
        <w:rPr>
          <w:rFonts w:hint="eastAsia"/>
          <w:sz w:val="28"/>
          <w:szCs w:val="28"/>
        </w:rPr>
        <w:t>乙方于</w:t>
      </w:r>
      <w:r w:rsidRPr="007A16E4">
        <w:rPr>
          <w:rFonts w:asciiTheme="majorEastAsia" w:eastAsiaTheme="majorEastAsia" w:hAnsiTheme="majorEastAsia" w:cs="宋体" w:hint="eastAsia"/>
          <w:kern w:val="0"/>
          <w:sz w:val="28"/>
          <w:szCs w:val="28"/>
        </w:rPr>
        <w:t>收到甲方开始编制报告通知后10个日历日内</w:t>
      </w:r>
      <w:r w:rsidRPr="007A16E4">
        <w:rPr>
          <w:rFonts w:hint="eastAsia"/>
          <w:sz w:val="28"/>
          <w:szCs w:val="28"/>
        </w:rPr>
        <w:t>交付经评审通过的《福建省霞浦县溪南引水工程节地评价报告》</w:t>
      </w:r>
      <w:r w:rsidRPr="007A16E4">
        <w:rPr>
          <w:sz w:val="28"/>
          <w:szCs w:val="28"/>
        </w:rPr>
        <w:t>。</w:t>
      </w:r>
    </w:p>
    <w:p w14:paraId="00C73480" w14:textId="77777777" w:rsidR="009232FA" w:rsidRPr="007A16E4" w:rsidRDefault="00000000">
      <w:pPr>
        <w:pStyle w:val="aff1"/>
        <w:ind w:firstLine="560"/>
        <w:jc w:val="both"/>
        <w:rPr>
          <w:rFonts w:ascii="宋体" w:eastAsia="宋体" w:hAnsi="宋体" w:cs="宋体" w:hint="eastAsia"/>
        </w:rPr>
      </w:pPr>
      <w:r w:rsidRPr="007A16E4">
        <w:rPr>
          <w:rFonts w:ascii="宋体" w:eastAsia="宋体" w:hAnsi="宋体" w:cs="宋体" w:hint="eastAsia"/>
          <w:szCs w:val="28"/>
        </w:rPr>
        <w:t>第二条、</w:t>
      </w:r>
      <w:r w:rsidRPr="007A16E4">
        <w:rPr>
          <w:rFonts w:ascii="宋体" w:eastAsia="宋体" w:hAnsi="宋体" w:cs="宋体" w:hint="eastAsia"/>
        </w:rPr>
        <w:t>甲方的责任义务</w:t>
      </w:r>
    </w:p>
    <w:p w14:paraId="7535B8C9" w14:textId="77777777" w:rsidR="009232FA" w:rsidRPr="007A16E4" w:rsidRDefault="00000000">
      <w:pPr>
        <w:ind w:firstLine="560"/>
      </w:pPr>
      <w:r w:rsidRPr="007A16E4">
        <w:rPr>
          <w:sz w:val="28"/>
          <w:szCs w:val="28"/>
        </w:rPr>
        <w:t>1.</w:t>
      </w:r>
      <w:r w:rsidRPr="007A16E4">
        <w:rPr>
          <w:sz w:val="28"/>
          <w:szCs w:val="28"/>
        </w:rPr>
        <w:t>及时向乙方提供编制《项目</w:t>
      </w:r>
      <w:r w:rsidRPr="007A16E4">
        <w:rPr>
          <w:rFonts w:hint="eastAsia"/>
          <w:sz w:val="28"/>
          <w:szCs w:val="28"/>
        </w:rPr>
        <w:t>节地评价报告</w:t>
      </w:r>
      <w:r w:rsidRPr="007A16E4">
        <w:rPr>
          <w:sz w:val="28"/>
          <w:szCs w:val="28"/>
        </w:rPr>
        <w:t>》所需的有关甲方</w:t>
      </w:r>
      <w:r w:rsidRPr="007A16E4">
        <w:rPr>
          <w:rFonts w:hint="eastAsia"/>
          <w:sz w:val="28"/>
          <w:szCs w:val="28"/>
        </w:rPr>
        <w:t>关联</w:t>
      </w:r>
      <w:r w:rsidRPr="007A16E4">
        <w:rPr>
          <w:sz w:val="28"/>
          <w:szCs w:val="28"/>
        </w:rPr>
        <w:t>单位</w:t>
      </w:r>
      <w:r w:rsidRPr="007A16E4">
        <w:rPr>
          <w:rFonts w:hint="eastAsia"/>
          <w:sz w:val="28"/>
          <w:szCs w:val="28"/>
        </w:rPr>
        <w:t>及项目</w:t>
      </w:r>
      <w:r w:rsidRPr="007A16E4">
        <w:rPr>
          <w:sz w:val="28"/>
          <w:szCs w:val="28"/>
        </w:rPr>
        <w:t>的基本信息</w:t>
      </w:r>
      <w:r w:rsidRPr="007A16E4">
        <w:rPr>
          <w:rFonts w:hint="eastAsia"/>
          <w:sz w:val="28"/>
          <w:szCs w:val="28"/>
        </w:rPr>
        <w:t>和相关材料（如有）</w:t>
      </w:r>
      <w:r w:rsidRPr="007A16E4">
        <w:rPr>
          <w:sz w:val="28"/>
          <w:szCs w:val="28"/>
        </w:rPr>
        <w:t>。</w:t>
      </w:r>
    </w:p>
    <w:p w14:paraId="28FEF042" w14:textId="77777777" w:rsidR="009232FA" w:rsidRPr="007A16E4" w:rsidRDefault="00000000">
      <w:pPr>
        <w:ind w:firstLine="560"/>
      </w:pPr>
      <w:r w:rsidRPr="007A16E4">
        <w:rPr>
          <w:sz w:val="28"/>
          <w:szCs w:val="28"/>
        </w:rPr>
        <w:t>2.</w:t>
      </w:r>
      <w:r w:rsidRPr="007A16E4">
        <w:rPr>
          <w:sz w:val="28"/>
          <w:szCs w:val="28"/>
        </w:rPr>
        <w:t>按约定的方式、时间向乙方支付编制费用。</w:t>
      </w:r>
    </w:p>
    <w:p w14:paraId="5753CEF2" w14:textId="77777777" w:rsidR="009232FA" w:rsidRPr="007A16E4" w:rsidRDefault="00000000">
      <w:pPr>
        <w:pStyle w:val="aff1"/>
        <w:ind w:firstLine="560"/>
        <w:jc w:val="both"/>
        <w:rPr>
          <w:rFonts w:ascii="宋体" w:eastAsia="宋体" w:hAnsi="宋体" w:cs="宋体" w:hint="eastAsia"/>
        </w:rPr>
      </w:pPr>
      <w:r w:rsidRPr="007A16E4">
        <w:rPr>
          <w:rFonts w:ascii="宋体" w:eastAsia="宋体" w:hAnsi="宋体" w:cs="宋体" w:hint="eastAsia"/>
          <w:szCs w:val="28"/>
        </w:rPr>
        <w:lastRenderedPageBreak/>
        <w:t>第三条、</w:t>
      </w:r>
      <w:r w:rsidRPr="007A16E4">
        <w:rPr>
          <w:rFonts w:ascii="宋体" w:eastAsia="宋体" w:hAnsi="宋体" w:cs="宋体" w:hint="eastAsia"/>
        </w:rPr>
        <w:t>研究成果技术情报和资料的归属及保密协议</w:t>
      </w:r>
    </w:p>
    <w:p w14:paraId="4536F1E1" w14:textId="77777777" w:rsidR="009232FA" w:rsidRPr="007A16E4" w:rsidRDefault="00000000">
      <w:pPr>
        <w:ind w:firstLineChars="200" w:firstLine="560"/>
      </w:pPr>
      <w:r w:rsidRPr="007A16E4">
        <w:rPr>
          <w:sz w:val="28"/>
          <w:szCs w:val="28"/>
        </w:rPr>
        <w:t>本项目的</w:t>
      </w:r>
      <w:r w:rsidRPr="007A16E4">
        <w:rPr>
          <w:rFonts w:hint="eastAsia"/>
          <w:sz w:val="28"/>
          <w:szCs w:val="28"/>
        </w:rPr>
        <w:t>形成</w:t>
      </w:r>
      <w:r w:rsidRPr="007A16E4">
        <w:rPr>
          <w:sz w:val="28"/>
          <w:szCs w:val="28"/>
        </w:rPr>
        <w:t>成果由甲方所有。双方对第三方进行保密，未经</w:t>
      </w:r>
      <w:r w:rsidRPr="007A16E4">
        <w:rPr>
          <w:rFonts w:hint="eastAsia"/>
          <w:sz w:val="28"/>
          <w:szCs w:val="28"/>
        </w:rPr>
        <w:t>甲</w:t>
      </w:r>
      <w:r w:rsidRPr="007A16E4">
        <w:rPr>
          <w:sz w:val="28"/>
          <w:szCs w:val="28"/>
        </w:rPr>
        <w:t>方允许，</w:t>
      </w:r>
      <w:r w:rsidRPr="007A16E4">
        <w:rPr>
          <w:rFonts w:hint="eastAsia"/>
          <w:sz w:val="28"/>
          <w:szCs w:val="28"/>
        </w:rPr>
        <w:t>乙方</w:t>
      </w:r>
      <w:r w:rsidRPr="007A16E4">
        <w:rPr>
          <w:sz w:val="28"/>
          <w:szCs w:val="28"/>
        </w:rPr>
        <w:t>不得以任何形式向第三方提供</w:t>
      </w:r>
      <w:proofErr w:type="gramStart"/>
      <w:r w:rsidRPr="007A16E4">
        <w:rPr>
          <w:sz w:val="28"/>
          <w:szCs w:val="28"/>
        </w:rPr>
        <w:t>本服务</w:t>
      </w:r>
      <w:proofErr w:type="gramEnd"/>
      <w:r w:rsidRPr="007A16E4">
        <w:rPr>
          <w:sz w:val="28"/>
          <w:szCs w:val="28"/>
        </w:rPr>
        <w:t>报告，不得在相关期刊、学术交流活动中发表和交流与</w:t>
      </w:r>
      <w:proofErr w:type="gramStart"/>
      <w:r w:rsidRPr="007A16E4">
        <w:rPr>
          <w:sz w:val="28"/>
          <w:szCs w:val="28"/>
        </w:rPr>
        <w:t>本服务</w:t>
      </w:r>
      <w:proofErr w:type="gramEnd"/>
      <w:r w:rsidRPr="007A16E4">
        <w:rPr>
          <w:sz w:val="28"/>
          <w:szCs w:val="28"/>
        </w:rPr>
        <w:t>报告有关的一切内容，否则应承担违约责任。</w:t>
      </w:r>
    </w:p>
    <w:p w14:paraId="67EA2804" w14:textId="77777777" w:rsidR="009232FA" w:rsidRPr="007A16E4" w:rsidRDefault="00000000">
      <w:pPr>
        <w:pStyle w:val="aff1"/>
        <w:ind w:firstLine="560"/>
        <w:jc w:val="both"/>
        <w:rPr>
          <w:rFonts w:ascii="宋体" w:eastAsia="宋体" w:hAnsi="宋体" w:cs="宋体" w:hint="eastAsia"/>
        </w:rPr>
      </w:pPr>
      <w:r w:rsidRPr="007A16E4">
        <w:rPr>
          <w:rFonts w:ascii="宋体" w:eastAsia="宋体" w:hAnsi="宋体" w:cs="宋体" w:hint="eastAsia"/>
          <w:szCs w:val="28"/>
        </w:rPr>
        <w:t>第四条、</w:t>
      </w:r>
      <w:r w:rsidRPr="007A16E4">
        <w:rPr>
          <w:rFonts w:ascii="宋体" w:eastAsia="宋体" w:hAnsi="宋体" w:cs="宋体" w:hint="eastAsia"/>
        </w:rPr>
        <w:t>报酬及支付方式</w:t>
      </w:r>
    </w:p>
    <w:p w14:paraId="1D0E1525" w14:textId="77777777" w:rsidR="009232FA" w:rsidRPr="007A16E4" w:rsidRDefault="00000000">
      <w:pPr>
        <w:ind w:firstLine="560"/>
      </w:pPr>
      <w:r w:rsidRPr="007A16E4">
        <w:rPr>
          <w:sz w:val="28"/>
          <w:szCs w:val="28"/>
        </w:rPr>
        <w:t>1.</w:t>
      </w:r>
      <w:r w:rsidRPr="007A16E4">
        <w:rPr>
          <w:sz w:val="28"/>
          <w:szCs w:val="28"/>
        </w:rPr>
        <w:t>本项目服务费总额为人民币</w:t>
      </w:r>
      <w:r w:rsidRPr="007A16E4">
        <w:rPr>
          <w:rFonts w:hint="eastAsia"/>
          <w:sz w:val="28"/>
          <w:szCs w:val="28"/>
          <w:u w:val="single"/>
        </w:rPr>
        <w:t xml:space="preserve">       </w:t>
      </w:r>
      <w:r w:rsidRPr="007A16E4">
        <w:rPr>
          <w:sz w:val="28"/>
          <w:szCs w:val="28"/>
        </w:rPr>
        <w:t>元整</w:t>
      </w:r>
      <w:r w:rsidRPr="007A16E4">
        <w:rPr>
          <w:rFonts w:hint="eastAsia"/>
          <w:sz w:val="28"/>
          <w:szCs w:val="28"/>
        </w:rPr>
        <w:t>（小写：</w:t>
      </w:r>
      <w:r w:rsidRPr="007A16E4">
        <w:rPr>
          <w:rFonts w:hint="eastAsia"/>
          <w:sz w:val="28"/>
          <w:szCs w:val="28"/>
          <w:u w:val="single"/>
        </w:rPr>
        <w:t xml:space="preserve">     </w:t>
      </w:r>
      <w:r w:rsidRPr="007A16E4">
        <w:rPr>
          <w:rFonts w:hint="eastAsia"/>
          <w:sz w:val="28"/>
          <w:szCs w:val="28"/>
        </w:rPr>
        <w:t>元）（</w:t>
      </w:r>
      <w:proofErr w:type="gramStart"/>
      <w:r w:rsidRPr="007A16E4">
        <w:rPr>
          <w:rFonts w:hint="eastAsia"/>
          <w:sz w:val="28"/>
          <w:szCs w:val="28"/>
        </w:rPr>
        <w:t>含一切</w:t>
      </w:r>
      <w:proofErr w:type="gramEnd"/>
      <w:r w:rsidRPr="007A16E4">
        <w:rPr>
          <w:rFonts w:hint="eastAsia"/>
          <w:sz w:val="28"/>
          <w:szCs w:val="28"/>
        </w:rPr>
        <w:t>相关费用）</w:t>
      </w:r>
      <w:r w:rsidRPr="007A16E4">
        <w:rPr>
          <w:sz w:val="28"/>
          <w:szCs w:val="28"/>
        </w:rPr>
        <w:t>。</w:t>
      </w:r>
    </w:p>
    <w:p w14:paraId="404DF14D" w14:textId="77777777" w:rsidR="009232FA" w:rsidRPr="007A16E4" w:rsidRDefault="00000000">
      <w:pPr>
        <w:ind w:firstLine="560"/>
      </w:pPr>
      <w:r w:rsidRPr="007A16E4">
        <w:rPr>
          <w:sz w:val="28"/>
          <w:szCs w:val="28"/>
        </w:rPr>
        <w:t>2.</w:t>
      </w:r>
      <w:r w:rsidRPr="007A16E4">
        <w:rPr>
          <w:sz w:val="28"/>
          <w:szCs w:val="28"/>
        </w:rPr>
        <w:t>本项目服务费的支付方式：</w:t>
      </w:r>
    </w:p>
    <w:p w14:paraId="092EEE0B" w14:textId="77777777" w:rsidR="009232FA" w:rsidRPr="007A16E4" w:rsidRDefault="00000000">
      <w:pPr>
        <w:ind w:firstLine="560"/>
        <w:rPr>
          <w:sz w:val="28"/>
          <w:szCs w:val="28"/>
        </w:rPr>
      </w:pPr>
      <w:r w:rsidRPr="007A16E4">
        <w:rPr>
          <w:rFonts w:hint="eastAsia"/>
          <w:sz w:val="28"/>
          <w:szCs w:val="28"/>
        </w:rPr>
        <w:t>报告编制完成且经评审通过后一次性支付全额合同款项。</w:t>
      </w:r>
    </w:p>
    <w:p w14:paraId="686ED204" w14:textId="77777777" w:rsidR="009232FA" w:rsidRPr="007A16E4" w:rsidRDefault="00000000">
      <w:pPr>
        <w:ind w:firstLine="560"/>
      </w:pPr>
      <w:r w:rsidRPr="007A16E4">
        <w:rPr>
          <w:rFonts w:hint="eastAsia"/>
          <w:sz w:val="28"/>
          <w:szCs w:val="28"/>
        </w:rPr>
        <w:t>请款前乙方应提供相应成果及等额有效增值税专用发票</w:t>
      </w:r>
      <w:r w:rsidRPr="007A16E4">
        <w:rPr>
          <w:sz w:val="28"/>
          <w:szCs w:val="28"/>
        </w:rPr>
        <w:t>。</w:t>
      </w:r>
    </w:p>
    <w:p w14:paraId="7E7BE23A" w14:textId="77777777" w:rsidR="009232FA" w:rsidRPr="007A16E4" w:rsidRDefault="00000000">
      <w:pPr>
        <w:ind w:firstLine="560"/>
        <w:rPr>
          <w:sz w:val="28"/>
          <w:szCs w:val="28"/>
        </w:rPr>
      </w:pPr>
      <w:r w:rsidRPr="007A16E4">
        <w:rPr>
          <w:sz w:val="28"/>
          <w:szCs w:val="28"/>
        </w:rPr>
        <w:t>3.</w:t>
      </w:r>
      <w:r w:rsidRPr="007A16E4">
        <w:rPr>
          <w:sz w:val="28"/>
          <w:szCs w:val="28"/>
        </w:rPr>
        <w:t>乙方收款</w:t>
      </w:r>
      <w:r w:rsidRPr="007A16E4">
        <w:rPr>
          <w:rFonts w:hint="eastAsia"/>
          <w:sz w:val="28"/>
          <w:szCs w:val="28"/>
        </w:rPr>
        <w:t>的</w:t>
      </w:r>
      <w:r w:rsidRPr="007A16E4">
        <w:rPr>
          <w:sz w:val="28"/>
          <w:szCs w:val="28"/>
        </w:rPr>
        <w:t>银行账户为：</w:t>
      </w:r>
    </w:p>
    <w:p w14:paraId="71A2D828" w14:textId="77777777" w:rsidR="009232FA" w:rsidRPr="007A16E4" w:rsidRDefault="00000000">
      <w:pPr>
        <w:ind w:firstLine="560"/>
        <w:rPr>
          <w:sz w:val="28"/>
          <w:szCs w:val="28"/>
        </w:rPr>
      </w:pPr>
      <w:r w:rsidRPr="007A16E4">
        <w:rPr>
          <w:rFonts w:hint="eastAsia"/>
          <w:sz w:val="28"/>
          <w:szCs w:val="28"/>
        </w:rPr>
        <w:t>开户名称：</w:t>
      </w:r>
      <w:r w:rsidRPr="007A16E4">
        <w:rPr>
          <w:rFonts w:hint="eastAsia"/>
          <w:sz w:val="28"/>
          <w:szCs w:val="28"/>
        </w:rPr>
        <w:t xml:space="preserve"> </w:t>
      </w:r>
    </w:p>
    <w:p w14:paraId="0F4B77F0" w14:textId="77777777" w:rsidR="009232FA" w:rsidRPr="007A16E4" w:rsidRDefault="00000000">
      <w:pPr>
        <w:ind w:firstLine="560"/>
        <w:rPr>
          <w:sz w:val="28"/>
          <w:szCs w:val="28"/>
        </w:rPr>
      </w:pPr>
      <w:r w:rsidRPr="007A16E4">
        <w:rPr>
          <w:rFonts w:hint="eastAsia"/>
          <w:sz w:val="28"/>
          <w:szCs w:val="28"/>
        </w:rPr>
        <w:t>开户银行：</w:t>
      </w:r>
      <w:r w:rsidRPr="007A16E4">
        <w:rPr>
          <w:rFonts w:hint="eastAsia"/>
          <w:sz w:val="28"/>
          <w:szCs w:val="28"/>
        </w:rPr>
        <w:t xml:space="preserve"> </w:t>
      </w:r>
    </w:p>
    <w:p w14:paraId="5D44D9F9" w14:textId="77777777" w:rsidR="009232FA" w:rsidRPr="007A16E4" w:rsidRDefault="00000000">
      <w:pPr>
        <w:ind w:firstLine="560"/>
        <w:rPr>
          <w:sz w:val="28"/>
          <w:szCs w:val="28"/>
        </w:rPr>
      </w:pPr>
      <w:proofErr w:type="gramStart"/>
      <w:r w:rsidRPr="007A16E4">
        <w:rPr>
          <w:rFonts w:hint="eastAsia"/>
          <w:sz w:val="28"/>
          <w:szCs w:val="28"/>
        </w:rPr>
        <w:t>账</w:t>
      </w:r>
      <w:proofErr w:type="gramEnd"/>
      <w:r w:rsidRPr="007A16E4">
        <w:rPr>
          <w:rFonts w:hint="eastAsia"/>
          <w:sz w:val="28"/>
          <w:szCs w:val="28"/>
        </w:rPr>
        <w:t xml:space="preserve">    </w:t>
      </w:r>
      <w:r w:rsidRPr="007A16E4">
        <w:rPr>
          <w:rFonts w:hint="eastAsia"/>
          <w:sz w:val="28"/>
          <w:szCs w:val="28"/>
        </w:rPr>
        <w:t>号：</w:t>
      </w:r>
      <w:r w:rsidRPr="007A16E4">
        <w:rPr>
          <w:rFonts w:hint="eastAsia"/>
          <w:sz w:val="28"/>
          <w:szCs w:val="28"/>
        </w:rPr>
        <w:t xml:space="preserve"> </w:t>
      </w:r>
    </w:p>
    <w:p w14:paraId="356B109B" w14:textId="77777777" w:rsidR="009232FA" w:rsidRPr="007A16E4" w:rsidRDefault="00000000">
      <w:pPr>
        <w:ind w:firstLine="560"/>
        <w:rPr>
          <w:sz w:val="28"/>
          <w:szCs w:val="28"/>
        </w:rPr>
      </w:pPr>
      <w:r w:rsidRPr="007A16E4">
        <w:rPr>
          <w:sz w:val="28"/>
          <w:szCs w:val="28"/>
        </w:rPr>
        <w:t>4</w:t>
      </w:r>
      <w:r w:rsidRPr="007A16E4">
        <w:rPr>
          <w:rFonts w:hint="eastAsia"/>
          <w:sz w:val="28"/>
          <w:szCs w:val="28"/>
        </w:rPr>
        <w:t>.</w:t>
      </w:r>
      <w:r w:rsidRPr="007A16E4">
        <w:rPr>
          <w:rFonts w:hint="eastAsia"/>
          <w:sz w:val="28"/>
          <w:szCs w:val="28"/>
        </w:rPr>
        <w:t>甲方收款的银行账户为：</w:t>
      </w:r>
    </w:p>
    <w:p w14:paraId="6768DA68" w14:textId="77777777" w:rsidR="009232FA" w:rsidRPr="007A16E4" w:rsidRDefault="00000000">
      <w:pPr>
        <w:ind w:firstLine="560"/>
        <w:rPr>
          <w:sz w:val="28"/>
          <w:szCs w:val="28"/>
        </w:rPr>
      </w:pPr>
      <w:r w:rsidRPr="007A16E4">
        <w:rPr>
          <w:rFonts w:hint="eastAsia"/>
          <w:sz w:val="28"/>
          <w:szCs w:val="28"/>
        </w:rPr>
        <w:t>开户名称：</w:t>
      </w:r>
      <w:r w:rsidRPr="007A16E4">
        <w:rPr>
          <w:rFonts w:hint="eastAsia"/>
          <w:sz w:val="28"/>
          <w:szCs w:val="28"/>
        </w:rPr>
        <w:t xml:space="preserve"> </w:t>
      </w:r>
    </w:p>
    <w:p w14:paraId="3C8FA84A" w14:textId="77777777" w:rsidR="009232FA" w:rsidRPr="007A16E4" w:rsidRDefault="00000000">
      <w:pPr>
        <w:ind w:firstLine="560"/>
        <w:rPr>
          <w:sz w:val="28"/>
          <w:szCs w:val="28"/>
        </w:rPr>
      </w:pPr>
      <w:r w:rsidRPr="007A16E4">
        <w:rPr>
          <w:rFonts w:hint="eastAsia"/>
          <w:sz w:val="28"/>
          <w:szCs w:val="28"/>
        </w:rPr>
        <w:t>开户银行：</w:t>
      </w:r>
      <w:r w:rsidRPr="007A16E4">
        <w:rPr>
          <w:rFonts w:hint="eastAsia"/>
          <w:sz w:val="28"/>
          <w:szCs w:val="28"/>
        </w:rPr>
        <w:t xml:space="preserve"> </w:t>
      </w:r>
    </w:p>
    <w:p w14:paraId="6E37F6EC" w14:textId="77777777" w:rsidR="009232FA" w:rsidRPr="007A16E4" w:rsidRDefault="00000000">
      <w:pPr>
        <w:ind w:firstLine="560"/>
        <w:rPr>
          <w:sz w:val="28"/>
          <w:szCs w:val="28"/>
        </w:rPr>
      </w:pPr>
      <w:proofErr w:type="gramStart"/>
      <w:r w:rsidRPr="007A16E4">
        <w:rPr>
          <w:rFonts w:hint="eastAsia"/>
          <w:sz w:val="28"/>
          <w:szCs w:val="28"/>
        </w:rPr>
        <w:t>账</w:t>
      </w:r>
      <w:proofErr w:type="gramEnd"/>
      <w:r w:rsidRPr="007A16E4">
        <w:rPr>
          <w:rFonts w:hint="eastAsia"/>
          <w:sz w:val="28"/>
          <w:szCs w:val="28"/>
        </w:rPr>
        <w:t xml:space="preserve">    </w:t>
      </w:r>
      <w:r w:rsidRPr="007A16E4">
        <w:rPr>
          <w:rFonts w:hint="eastAsia"/>
          <w:sz w:val="28"/>
          <w:szCs w:val="28"/>
        </w:rPr>
        <w:t>号：</w:t>
      </w:r>
    </w:p>
    <w:p w14:paraId="7408A5FB" w14:textId="77777777" w:rsidR="009232FA" w:rsidRPr="007A16E4" w:rsidRDefault="00000000">
      <w:pPr>
        <w:pStyle w:val="aff1"/>
        <w:ind w:firstLine="560"/>
        <w:jc w:val="both"/>
        <w:rPr>
          <w:rFonts w:ascii="宋体" w:eastAsia="宋体" w:hAnsi="宋体" w:cs="宋体" w:hint="eastAsia"/>
        </w:rPr>
      </w:pPr>
      <w:r w:rsidRPr="007A16E4">
        <w:rPr>
          <w:rFonts w:ascii="宋体" w:eastAsia="宋体" w:hAnsi="宋体" w:cs="宋体" w:hint="eastAsia"/>
          <w:szCs w:val="28"/>
        </w:rPr>
        <w:t>第五条、</w:t>
      </w:r>
      <w:r w:rsidRPr="007A16E4">
        <w:rPr>
          <w:rFonts w:ascii="宋体" w:eastAsia="宋体" w:hAnsi="宋体" w:cs="宋体" w:hint="eastAsia"/>
        </w:rPr>
        <w:t>合同的变更或解除</w:t>
      </w:r>
    </w:p>
    <w:p w14:paraId="0AD47DE8" w14:textId="77777777" w:rsidR="009232FA" w:rsidRPr="007A16E4" w:rsidRDefault="00000000">
      <w:pPr>
        <w:ind w:firstLineChars="200" w:firstLine="560"/>
      </w:pPr>
      <w:r w:rsidRPr="007A16E4">
        <w:rPr>
          <w:sz w:val="28"/>
          <w:szCs w:val="28"/>
        </w:rPr>
        <w:t>本合同的变更或解除必须由双方协商一致，并以书面的形式确定。但如遇战争、火灾、洪水、台风、地震、骚乱或其他人力不可抗拒的自然</w:t>
      </w:r>
      <w:r w:rsidRPr="007A16E4">
        <w:rPr>
          <w:sz w:val="28"/>
          <w:szCs w:val="28"/>
        </w:rPr>
        <w:lastRenderedPageBreak/>
        <w:t>灾害影响，而使本合同不能如期完成的，可根据具体情况甲乙双方商定延期执行。</w:t>
      </w:r>
    </w:p>
    <w:p w14:paraId="14EEDA2B" w14:textId="77777777" w:rsidR="009232FA" w:rsidRPr="007A16E4" w:rsidRDefault="00000000">
      <w:pPr>
        <w:pStyle w:val="aff1"/>
        <w:ind w:firstLine="560"/>
        <w:jc w:val="both"/>
        <w:rPr>
          <w:rFonts w:ascii="宋体" w:eastAsia="宋体" w:hAnsi="宋体" w:cs="宋体" w:hint="eastAsia"/>
        </w:rPr>
      </w:pPr>
      <w:r w:rsidRPr="007A16E4">
        <w:rPr>
          <w:rFonts w:ascii="宋体" w:eastAsia="宋体" w:hAnsi="宋体" w:cs="宋体" w:hint="eastAsia"/>
          <w:szCs w:val="28"/>
        </w:rPr>
        <w:t>第六条、</w:t>
      </w:r>
      <w:r w:rsidRPr="007A16E4">
        <w:rPr>
          <w:rFonts w:ascii="宋体" w:eastAsia="宋体" w:hAnsi="宋体" w:cs="宋体" w:hint="eastAsia"/>
        </w:rPr>
        <w:t>违约责任</w:t>
      </w:r>
    </w:p>
    <w:p w14:paraId="2A344F88" w14:textId="77777777" w:rsidR="009232FA" w:rsidRPr="007A16E4" w:rsidRDefault="00000000">
      <w:pPr>
        <w:ind w:firstLine="560"/>
      </w:pPr>
      <w:r w:rsidRPr="007A16E4">
        <w:rPr>
          <w:sz w:val="28"/>
          <w:szCs w:val="28"/>
        </w:rPr>
        <w:t>乙方延期完成《</w:t>
      </w:r>
      <w:r w:rsidRPr="007A16E4">
        <w:rPr>
          <w:rFonts w:hint="eastAsia"/>
          <w:sz w:val="28"/>
          <w:szCs w:val="28"/>
        </w:rPr>
        <w:t>福建省霞浦县溪南引水工程节地评价报告</w:t>
      </w:r>
      <w:r w:rsidRPr="007A16E4">
        <w:rPr>
          <w:sz w:val="28"/>
          <w:szCs w:val="28"/>
        </w:rPr>
        <w:t>》，每延期</w:t>
      </w:r>
      <w:r w:rsidRPr="007A16E4">
        <w:rPr>
          <w:sz w:val="28"/>
          <w:szCs w:val="28"/>
        </w:rPr>
        <w:t>1</w:t>
      </w:r>
      <w:r w:rsidRPr="007A16E4">
        <w:rPr>
          <w:sz w:val="28"/>
          <w:szCs w:val="28"/>
        </w:rPr>
        <w:t>天支付</w:t>
      </w:r>
      <w:r w:rsidRPr="007A16E4">
        <w:rPr>
          <w:rFonts w:hint="eastAsia"/>
          <w:sz w:val="28"/>
          <w:szCs w:val="28"/>
        </w:rPr>
        <w:t>5</w:t>
      </w:r>
      <w:r w:rsidRPr="007A16E4">
        <w:rPr>
          <w:sz w:val="28"/>
          <w:szCs w:val="28"/>
        </w:rPr>
        <w:t>000</w:t>
      </w:r>
      <w:r w:rsidRPr="007A16E4">
        <w:rPr>
          <w:rFonts w:hint="eastAsia"/>
          <w:sz w:val="28"/>
          <w:szCs w:val="28"/>
        </w:rPr>
        <w:t>元人民币</w:t>
      </w:r>
      <w:r w:rsidRPr="007A16E4">
        <w:rPr>
          <w:sz w:val="28"/>
          <w:szCs w:val="28"/>
        </w:rPr>
        <w:t>违约金给甲方。</w:t>
      </w:r>
    </w:p>
    <w:p w14:paraId="33DBD8D1" w14:textId="77777777" w:rsidR="009232FA" w:rsidRPr="007A16E4" w:rsidRDefault="00000000">
      <w:pPr>
        <w:pStyle w:val="aff1"/>
        <w:ind w:firstLine="560"/>
        <w:jc w:val="both"/>
        <w:rPr>
          <w:rFonts w:ascii="宋体" w:eastAsia="宋体" w:hAnsi="宋体" w:cs="宋体" w:hint="eastAsia"/>
        </w:rPr>
      </w:pPr>
      <w:r w:rsidRPr="007A16E4">
        <w:rPr>
          <w:rFonts w:ascii="宋体" w:eastAsia="宋体" w:hAnsi="宋体" w:cs="宋体" w:hint="eastAsia"/>
          <w:szCs w:val="28"/>
        </w:rPr>
        <w:t>第七条、</w:t>
      </w:r>
      <w:r w:rsidRPr="007A16E4">
        <w:rPr>
          <w:rFonts w:ascii="宋体" w:eastAsia="宋体" w:hAnsi="宋体" w:cs="宋体" w:hint="eastAsia"/>
        </w:rPr>
        <w:t>争议及解决方式</w:t>
      </w:r>
    </w:p>
    <w:p w14:paraId="14199D8C" w14:textId="77777777" w:rsidR="009232FA" w:rsidRPr="007A16E4" w:rsidRDefault="00000000">
      <w:pPr>
        <w:ind w:firstLineChars="200" w:firstLine="560"/>
      </w:pPr>
      <w:r w:rsidRPr="007A16E4">
        <w:rPr>
          <w:sz w:val="28"/>
          <w:szCs w:val="28"/>
        </w:rPr>
        <w:t>双方因履行本合同而发生的争议，应友好协商解决，协商不成的提交</w:t>
      </w:r>
      <w:r w:rsidRPr="007A16E4">
        <w:rPr>
          <w:rFonts w:hint="eastAsia"/>
          <w:sz w:val="28"/>
          <w:szCs w:val="28"/>
        </w:rPr>
        <w:t>项目所在地法院或</w:t>
      </w:r>
      <w:r w:rsidRPr="007A16E4">
        <w:rPr>
          <w:sz w:val="28"/>
          <w:szCs w:val="28"/>
        </w:rPr>
        <w:t>仲裁委员会仲裁。</w:t>
      </w:r>
    </w:p>
    <w:p w14:paraId="35BDD29C" w14:textId="77777777" w:rsidR="009232FA" w:rsidRPr="007A16E4" w:rsidRDefault="00000000">
      <w:pPr>
        <w:pStyle w:val="aff1"/>
        <w:ind w:firstLine="560"/>
        <w:rPr>
          <w:rFonts w:ascii="宋体" w:eastAsia="宋体" w:hAnsi="宋体" w:cs="宋体" w:hint="eastAsia"/>
        </w:rPr>
      </w:pPr>
      <w:r w:rsidRPr="007A16E4">
        <w:rPr>
          <w:rFonts w:ascii="宋体" w:eastAsia="宋体" w:hAnsi="宋体" w:cs="宋体" w:hint="eastAsia"/>
          <w:szCs w:val="28"/>
        </w:rPr>
        <w:t>第八条、</w:t>
      </w:r>
      <w:r w:rsidRPr="007A16E4">
        <w:rPr>
          <w:rFonts w:ascii="宋体" w:eastAsia="宋体" w:hAnsi="宋体" w:cs="宋体" w:hint="eastAsia"/>
        </w:rPr>
        <w:t>本合同一式陆份，甲乙双方各执叁份，具有同等法律效力。</w:t>
      </w:r>
    </w:p>
    <w:p w14:paraId="4E4580D7" w14:textId="77777777" w:rsidR="009232FA" w:rsidRPr="007A16E4" w:rsidRDefault="00000000">
      <w:pPr>
        <w:pStyle w:val="aff1"/>
        <w:ind w:firstLine="560"/>
        <w:rPr>
          <w:rFonts w:ascii="宋体" w:eastAsia="宋体" w:hAnsi="宋体" w:cs="宋体" w:hint="eastAsia"/>
        </w:rPr>
      </w:pPr>
      <w:r w:rsidRPr="007A16E4">
        <w:rPr>
          <w:rFonts w:ascii="宋体" w:eastAsia="宋体" w:hAnsi="宋体" w:cs="宋体" w:hint="eastAsia"/>
          <w:szCs w:val="28"/>
        </w:rPr>
        <w:t>第九条、</w:t>
      </w:r>
      <w:r w:rsidRPr="007A16E4">
        <w:rPr>
          <w:rFonts w:ascii="宋体" w:eastAsia="宋体" w:hAnsi="宋体" w:cs="宋体" w:hint="eastAsia"/>
        </w:rPr>
        <w:t>本合同经双方签字或盖章后生效，至编制工作完成并结清款项后终止。</w:t>
      </w:r>
    </w:p>
    <w:p w14:paraId="5B6C8D99" w14:textId="77777777" w:rsidR="009232FA" w:rsidRPr="007A16E4" w:rsidRDefault="00000000">
      <w:pPr>
        <w:rPr>
          <w:sz w:val="28"/>
          <w:szCs w:val="28"/>
        </w:rPr>
      </w:pPr>
      <w:r w:rsidRPr="007A16E4">
        <w:rPr>
          <w:sz w:val="28"/>
          <w:szCs w:val="28"/>
        </w:rPr>
        <w:t>甲</w:t>
      </w:r>
      <w:r w:rsidRPr="007A16E4">
        <w:rPr>
          <w:rFonts w:hint="eastAsia"/>
          <w:sz w:val="28"/>
          <w:szCs w:val="28"/>
        </w:rPr>
        <w:t xml:space="preserve">    </w:t>
      </w:r>
      <w:r w:rsidRPr="007A16E4">
        <w:rPr>
          <w:sz w:val="28"/>
          <w:szCs w:val="28"/>
        </w:rPr>
        <w:t>方：</w:t>
      </w:r>
      <w:r w:rsidRPr="007A16E4">
        <w:rPr>
          <w:rFonts w:hint="eastAsia"/>
          <w:sz w:val="28"/>
          <w:szCs w:val="28"/>
        </w:rPr>
        <w:t xml:space="preserve"> </w:t>
      </w:r>
    </w:p>
    <w:p w14:paraId="6E810A16" w14:textId="77777777" w:rsidR="009232FA" w:rsidRPr="007A16E4" w:rsidRDefault="00000000">
      <w:pPr>
        <w:rPr>
          <w:sz w:val="28"/>
          <w:szCs w:val="28"/>
        </w:rPr>
      </w:pPr>
      <w:r w:rsidRPr="007A16E4">
        <w:rPr>
          <w:rFonts w:hint="eastAsia"/>
          <w:sz w:val="28"/>
          <w:szCs w:val="28"/>
        </w:rPr>
        <w:t>法定代表人或委托人（签字或盖章）：</w:t>
      </w:r>
    </w:p>
    <w:p w14:paraId="676CD039" w14:textId="77777777" w:rsidR="009232FA" w:rsidRPr="007A16E4" w:rsidRDefault="009232FA">
      <w:pPr>
        <w:ind w:firstLine="560"/>
        <w:rPr>
          <w:sz w:val="28"/>
          <w:szCs w:val="28"/>
        </w:rPr>
      </w:pPr>
    </w:p>
    <w:p w14:paraId="547CF9A4" w14:textId="77777777" w:rsidR="009232FA" w:rsidRPr="007A16E4" w:rsidRDefault="009232FA">
      <w:pPr>
        <w:ind w:firstLine="560"/>
        <w:rPr>
          <w:sz w:val="28"/>
          <w:szCs w:val="28"/>
        </w:rPr>
      </w:pPr>
    </w:p>
    <w:p w14:paraId="5981E7BC" w14:textId="77777777" w:rsidR="009232FA" w:rsidRPr="007A16E4" w:rsidRDefault="009232FA">
      <w:pPr>
        <w:ind w:firstLine="560"/>
        <w:rPr>
          <w:sz w:val="28"/>
          <w:szCs w:val="28"/>
        </w:rPr>
      </w:pPr>
    </w:p>
    <w:p w14:paraId="67A40B5C" w14:textId="77777777" w:rsidR="009232FA" w:rsidRPr="007A16E4" w:rsidRDefault="00000000">
      <w:r w:rsidRPr="007A16E4">
        <w:rPr>
          <w:sz w:val="28"/>
          <w:szCs w:val="28"/>
        </w:rPr>
        <w:t>乙</w:t>
      </w:r>
      <w:r w:rsidRPr="007A16E4">
        <w:rPr>
          <w:rFonts w:hint="eastAsia"/>
          <w:sz w:val="28"/>
          <w:szCs w:val="28"/>
        </w:rPr>
        <w:t xml:space="preserve">    </w:t>
      </w:r>
      <w:r w:rsidRPr="007A16E4">
        <w:rPr>
          <w:sz w:val="28"/>
          <w:szCs w:val="28"/>
        </w:rPr>
        <w:t>方：</w:t>
      </w:r>
      <w:r w:rsidRPr="007A16E4">
        <w:rPr>
          <w:rFonts w:hint="eastAsia"/>
          <w:sz w:val="28"/>
          <w:szCs w:val="28"/>
        </w:rPr>
        <w:t xml:space="preserve"> </w:t>
      </w:r>
    </w:p>
    <w:p w14:paraId="1B54B020" w14:textId="77777777" w:rsidR="009232FA" w:rsidRPr="007A16E4" w:rsidRDefault="00000000">
      <w:pPr>
        <w:rPr>
          <w:sz w:val="28"/>
          <w:szCs w:val="28"/>
        </w:rPr>
      </w:pPr>
      <w:r w:rsidRPr="007A16E4">
        <w:rPr>
          <w:rFonts w:hint="eastAsia"/>
          <w:sz w:val="28"/>
          <w:szCs w:val="28"/>
        </w:rPr>
        <w:t>法定代表人或委托人（签字或盖章）：</w:t>
      </w:r>
    </w:p>
    <w:p w14:paraId="1AF57E17" w14:textId="77777777" w:rsidR="009232FA" w:rsidRPr="007A16E4" w:rsidRDefault="009232FA">
      <w:pPr>
        <w:ind w:firstLine="560"/>
        <w:rPr>
          <w:sz w:val="28"/>
          <w:szCs w:val="28"/>
        </w:rPr>
      </w:pPr>
    </w:p>
    <w:p w14:paraId="56F2F040" w14:textId="77777777" w:rsidR="009232FA" w:rsidRPr="007A16E4" w:rsidRDefault="00000000">
      <w:pPr>
        <w:ind w:firstLine="560"/>
        <w:rPr>
          <w:sz w:val="28"/>
          <w:szCs w:val="28"/>
        </w:rPr>
      </w:pPr>
      <w:r w:rsidRPr="007A16E4">
        <w:rPr>
          <w:rFonts w:eastAsia="Calibri" w:cs="Calibri"/>
          <w:sz w:val="28"/>
          <w:szCs w:val="28"/>
        </w:rPr>
        <w:t xml:space="preserve">                                                             </w:t>
      </w:r>
      <w:r w:rsidRPr="007A16E4">
        <w:rPr>
          <w:sz w:val="28"/>
          <w:szCs w:val="28"/>
        </w:rPr>
        <w:t>日期：</w:t>
      </w:r>
      <w:r w:rsidRPr="007A16E4">
        <w:rPr>
          <w:sz w:val="28"/>
          <w:szCs w:val="28"/>
        </w:rPr>
        <w:t>20</w:t>
      </w:r>
      <w:r w:rsidRPr="007A16E4">
        <w:rPr>
          <w:rFonts w:hint="eastAsia"/>
          <w:sz w:val="28"/>
          <w:szCs w:val="28"/>
        </w:rPr>
        <w:t>2</w:t>
      </w:r>
      <w:r w:rsidRPr="007A16E4">
        <w:rPr>
          <w:sz w:val="28"/>
          <w:szCs w:val="28"/>
        </w:rPr>
        <w:t>5</w:t>
      </w:r>
      <w:r w:rsidRPr="007A16E4">
        <w:rPr>
          <w:sz w:val="28"/>
          <w:szCs w:val="28"/>
        </w:rPr>
        <w:t>年</w:t>
      </w:r>
      <w:r w:rsidRPr="007A16E4">
        <w:rPr>
          <w:rFonts w:hint="eastAsia"/>
          <w:sz w:val="28"/>
          <w:szCs w:val="28"/>
        </w:rPr>
        <w:t xml:space="preserve">   </w:t>
      </w:r>
      <w:r w:rsidRPr="007A16E4">
        <w:rPr>
          <w:sz w:val="28"/>
          <w:szCs w:val="28"/>
        </w:rPr>
        <w:t>月</w:t>
      </w:r>
      <w:r w:rsidRPr="007A16E4">
        <w:rPr>
          <w:rFonts w:hint="eastAsia"/>
          <w:sz w:val="28"/>
          <w:szCs w:val="28"/>
        </w:rPr>
        <w:t xml:space="preserve">   </w:t>
      </w:r>
      <w:r w:rsidRPr="007A16E4">
        <w:rPr>
          <w:sz w:val="28"/>
          <w:szCs w:val="28"/>
        </w:rPr>
        <w:t>日</w:t>
      </w:r>
    </w:p>
    <w:sectPr w:rsidR="009232FA" w:rsidRPr="007A16E4">
      <w:headerReference w:type="default" r:id="rId9"/>
      <w:footerReference w:type="even" r:id="rId10"/>
      <w:footerReference w:type="default" r:id="rId11"/>
      <w:pgSz w:w="11906" w:h="16838"/>
      <w:pgMar w:top="1440" w:right="1587" w:bottom="1440"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D3214" w14:textId="77777777" w:rsidR="00496BB1" w:rsidRDefault="00496BB1">
      <w:r>
        <w:separator/>
      </w:r>
    </w:p>
  </w:endnote>
  <w:endnote w:type="continuationSeparator" w:id="0">
    <w:p w14:paraId="154E12BB" w14:textId="77777777" w:rsidR="00496BB1" w:rsidRDefault="00496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彩云">
    <w:altName w:val="微软雅黑"/>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969EF" w14:textId="77777777" w:rsidR="009232FA" w:rsidRDefault="00000000">
    <w:pPr>
      <w:pStyle w:val="af0"/>
    </w:pPr>
    <w:r>
      <w:rPr>
        <w:noProof/>
      </w:rPr>
      <mc:AlternateContent>
        <mc:Choice Requires="wps">
          <w:drawing>
            <wp:anchor distT="0" distB="0" distL="114300" distR="114300" simplePos="0" relativeHeight="251659264" behindDoc="0" locked="0" layoutInCell="1" allowOverlap="1" wp14:anchorId="434A8D57" wp14:editId="1E1D2909">
              <wp:simplePos x="0" y="0"/>
              <wp:positionH relativeFrom="margin">
                <wp:align>center</wp:align>
              </wp:positionH>
              <wp:positionV relativeFrom="paragraph">
                <wp:posOffset>0</wp:posOffset>
              </wp:positionV>
              <wp:extent cx="238125" cy="139700"/>
              <wp:effectExtent l="0" t="0" r="3175" b="6350"/>
              <wp:wrapNone/>
              <wp:docPr id="1" name="文本框 1"/>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wps:spPr>
                    <wps:txbx>
                      <w:txbxContent>
                        <w:p w14:paraId="5FBBFD5C" w14:textId="77777777" w:rsidR="009232FA" w:rsidRDefault="00000000">
                          <w:pPr>
                            <w:pStyle w:val="af0"/>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1pt;width:18.75pt;mso-position-horizontal:center;mso-position-horizontal-relative:margin;mso-wrap-style:none;z-index:251659264;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NTjeVvTAAAAAwEAAA8AAAAAAAAAAQAgAAAAIgAAAGRycy9kb3ducmV2LnhtbFBLAQIUABQA&#10;AAAIAIdO4kDOgzXRLgIAAFMEAAAOAAAAAAAAAAEAIAAAACIBAABkcnMvZTJvRG9jLnhtbFBLBQYA&#10;AAAABgAGAFkBAADCBQAAAAA=&#10;">
              <v:fill on="f" focussize="0,0"/>
              <v:stroke on="f" weight="0.5pt"/>
              <v:imagedata o:title=""/>
              <o:lock v:ext="edit" aspectratio="f"/>
              <v:textbox inset="0mm,0mm,0mm,0mm" style="mso-fit-shape-to-text:t;">
                <w:txbxContent>
                  <w:p w14:paraId="07FEAAEE">
                    <w:pPr>
                      <w:pStyle w:val="14"/>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CCEAB" w14:textId="77777777" w:rsidR="009232FA" w:rsidRDefault="00000000">
    <w:pPr>
      <w:pStyle w:val="af0"/>
      <w:framePr w:wrap="around" w:vAnchor="text" w:hAnchor="margin" w:xAlign="center" w:y="1"/>
      <w:rPr>
        <w:rStyle w:val="afd"/>
      </w:rPr>
    </w:pPr>
    <w:r>
      <w:fldChar w:fldCharType="begin"/>
    </w:r>
    <w:r>
      <w:rPr>
        <w:rStyle w:val="afd"/>
      </w:rPr>
      <w:instrText xml:space="preserve">PAGE  </w:instrText>
    </w:r>
    <w:r>
      <w:fldChar w:fldCharType="end"/>
    </w:r>
  </w:p>
  <w:p w14:paraId="2AB152CF" w14:textId="77777777" w:rsidR="009232FA" w:rsidRDefault="009232F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2AADF" w14:textId="77777777" w:rsidR="009232FA" w:rsidRDefault="00000000">
    <w:pPr>
      <w:pStyle w:val="af0"/>
      <w:jc w:val="center"/>
    </w:pPr>
    <w:r>
      <w:fldChar w:fldCharType="begin"/>
    </w:r>
    <w:r>
      <w:instrText xml:space="preserve"> PAGE   \* MERGEFORMAT </w:instrText>
    </w:r>
    <w:r>
      <w:fldChar w:fldCharType="separate"/>
    </w:r>
    <w:r>
      <w:rPr>
        <w:lang w:val="zh-CN"/>
      </w:rPr>
      <w:t>17</w:t>
    </w:r>
    <w:r>
      <w:fldChar w:fldCharType="end"/>
    </w:r>
  </w:p>
  <w:p w14:paraId="1F31E330" w14:textId="77777777" w:rsidR="009232FA" w:rsidRDefault="009232FA">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98C86" w14:textId="77777777" w:rsidR="00496BB1" w:rsidRDefault="00496BB1">
      <w:r>
        <w:separator/>
      </w:r>
    </w:p>
  </w:footnote>
  <w:footnote w:type="continuationSeparator" w:id="0">
    <w:p w14:paraId="3279BA4D" w14:textId="77777777" w:rsidR="00496BB1" w:rsidRDefault="00496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9E317" w14:textId="77777777" w:rsidR="009232FA" w:rsidRDefault="009232FA">
    <w:pPr>
      <w:pStyle w:val="af2"/>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jOTg5OTU2YTdhNmU1NzYyNmZjOWY5MDNjNzI1YWMifQ=="/>
  </w:docVars>
  <w:rsids>
    <w:rsidRoot w:val="00393E67"/>
    <w:rsid w:val="00000DD6"/>
    <w:rsid w:val="00000E97"/>
    <w:rsid w:val="00004FCF"/>
    <w:rsid w:val="000119E0"/>
    <w:rsid w:val="00012C5D"/>
    <w:rsid w:val="0001382A"/>
    <w:rsid w:val="00017402"/>
    <w:rsid w:val="00023255"/>
    <w:rsid w:val="000259D7"/>
    <w:rsid w:val="000360E7"/>
    <w:rsid w:val="000517D6"/>
    <w:rsid w:val="00052A9A"/>
    <w:rsid w:val="00064B45"/>
    <w:rsid w:val="00071261"/>
    <w:rsid w:val="00077C5E"/>
    <w:rsid w:val="00080FF0"/>
    <w:rsid w:val="00083023"/>
    <w:rsid w:val="00083E0B"/>
    <w:rsid w:val="0008410C"/>
    <w:rsid w:val="00085576"/>
    <w:rsid w:val="00087F93"/>
    <w:rsid w:val="000A091C"/>
    <w:rsid w:val="000A1AFC"/>
    <w:rsid w:val="000A1F99"/>
    <w:rsid w:val="000A7D8D"/>
    <w:rsid w:val="000B5FFD"/>
    <w:rsid w:val="000B6B71"/>
    <w:rsid w:val="000C29F4"/>
    <w:rsid w:val="000C2B41"/>
    <w:rsid w:val="000C7446"/>
    <w:rsid w:val="000D41B6"/>
    <w:rsid w:val="000E68F7"/>
    <w:rsid w:val="000F3A01"/>
    <w:rsid w:val="000F505C"/>
    <w:rsid w:val="00104D79"/>
    <w:rsid w:val="00106846"/>
    <w:rsid w:val="001144F1"/>
    <w:rsid w:val="00115A8A"/>
    <w:rsid w:val="00121C0F"/>
    <w:rsid w:val="00122AEE"/>
    <w:rsid w:val="00125ADD"/>
    <w:rsid w:val="00142B76"/>
    <w:rsid w:val="001435B7"/>
    <w:rsid w:val="00145C33"/>
    <w:rsid w:val="00157819"/>
    <w:rsid w:val="00157CB7"/>
    <w:rsid w:val="001615D9"/>
    <w:rsid w:val="00161D8F"/>
    <w:rsid w:val="001637BA"/>
    <w:rsid w:val="00164AC3"/>
    <w:rsid w:val="00171D33"/>
    <w:rsid w:val="00173C92"/>
    <w:rsid w:val="0017725D"/>
    <w:rsid w:val="0018359A"/>
    <w:rsid w:val="001903CA"/>
    <w:rsid w:val="00192D04"/>
    <w:rsid w:val="001A11D5"/>
    <w:rsid w:val="001A706B"/>
    <w:rsid w:val="001A7E4C"/>
    <w:rsid w:val="001B1D67"/>
    <w:rsid w:val="001B6D44"/>
    <w:rsid w:val="001C3388"/>
    <w:rsid w:val="001C6D61"/>
    <w:rsid w:val="001E1D6D"/>
    <w:rsid w:val="001E34DD"/>
    <w:rsid w:val="001E6B33"/>
    <w:rsid w:val="00200A5C"/>
    <w:rsid w:val="00201344"/>
    <w:rsid w:val="002033A7"/>
    <w:rsid w:val="002046E4"/>
    <w:rsid w:val="002048A0"/>
    <w:rsid w:val="002075FF"/>
    <w:rsid w:val="00210183"/>
    <w:rsid w:val="00213691"/>
    <w:rsid w:val="00214F27"/>
    <w:rsid w:val="002174C1"/>
    <w:rsid w:val="0022195F"/>
    <w:rsid w:val="00221FFC"/>
    <w:rsid w:val="00223D4B"/>
    <w:rsid w:val="00223DCC"/>
    <w:rsid w:val="0022696F"/>
    <w:rsid w:val="0023379E"/>
    <w:rsid w:val="00234FD3"/>
    <w:rsid w:val="00236B09"/>
    <w:rsid w:val="00243FB4"/>
    <w:rsid w:val="00252B96"/>
    <w:rsid w:val="00252D2D"/>
    <w:rsid w:val="00254535"/>
    <w:rsid w:val="00261649"/>
    <w:rsid w:val="00262096"/>
    <w:rsid w:val="00262399"/>
    <w:rsid w:val="00262BA6"/>
    <w:rsid w:val="00263370"/>
    <w:rsid w:val="002634B4"/>
    <w:rsid w:val="00273145"/>
    <w:rsid w:val="002761B6"/>
    <w:rsid w:val="00283FEB"/>
    <w:rsid w:val="00293D2B"/>
    <w:rsid w:val="002959DC"/>
    <w:rsid w:val="002A21AE"/>
    <w:rsid w:val="002B06C3"/>
    <w:rsid w:val="002B3EA9"/>
    <w:rsid w:val="002B4BE5"/>
    <w:rsid w:val="002C4FD8"/>
    <w:rsid w:val="002D6BC5"/>
    <w:rsid w:val="002E160D"/>
    <w:rsid w:val="002E7C66"/>
    <w:rsid w:val="002F0D52"/>
    <w:rsid w:val="002F2D7A"/>
    <w:rsid w:val="002F3C6E"/>
    <w:rsid w:val="002F5DEA"/>
    <w:rsid w:val="00303CB6"/>
    <w:rsid w:val="00305C7B"/>
    <w:rsid w:val="003101D7"/>
    <w:rsid w:val="00311E15"/>
    <w:rsid w:val="003133C4"/>
    <w:rsid w:val="003147B4"/>
    <w:rsid w:val="00317562"/>
    <w:rsid w:val="00324284"/>
    <w:rsid w:val="003308EE"/>
    <w:rsid w:val="003310DC"/>
    <w:rsid w:val="00333786"/>
    <w:rsid w:val="00350870"/>
    <w:rsid w:val="003519C8"/>
    <w:rsid w:val="003520D1"/>
    <w:rsid w:val="00355711"/>
    <w:rsid w:val="00370854"/>
    <w:rsid w:val="00372898"/>
    <w:rsid w:val="00373A51"/>
    <w:rsid w:val="00374B3D"/>
    <w:rsid w:val="003755F5"/>
    <w:rsid w:val="00385E29"/>
    <w:rsid w:val="00386246"/>
    <w:rsid w:val="00386EAF"/>
    <w:rsid w:val="00393E67"/>
    <w:rsid w:val="003A2384"/>
    <w:rsid w:val="003A4E0D"/>
    <w:rsid w:val="003A50B1"/>
    <w:rsid w:val="003B0AFB"/>
    <w:rsid w:val="003B105F"/>
    <w:rsid w:val="003C3E0B"/>
    <w:rsid w:val="003E1AD1"/>
    <w:rsid w:val="003F7C3C"/>
    <w:rsid w:val="004007DB"/>
    <w:rsid w:val="00401E4C"/>
    <w:rsid w:val="0040402A"/>
    <w:rsid w:val="00411D08"/>
    <w:rsid w:val="004128A1"/>
    <w:rsid w:val="00412A1C"/>
    <w:rsid w:val="00413D3D"/>
    <w:rsid w:val="00423750"/>
    <w:rsid w:val="00423E2B"/>
    <w:rsid w:val="00424DDC"/>
    <w:rsid w:val="004332E6"/>
    <w:rsid w:val="00437098"/>
    <w:rsid w:val="00442732"/>
    <w:rsid w:val="00445837"/>
    <w:rsid w:val="00450B63"/>
    <w:rsid w:val="00457947"/>
    <w:rsid w:val="00461A4A"/>
    <w:rsid w:val="004641FA"/>
    <w:rsid w:val="00465B55"/>
    <w:rsid w:val="00466974"/>
    <w:rsid w:val="00467DBD"/>
    <w:rsid w:val="00474C6D"/>
    <w:rsid w:val="00482A3B"/>
    <w:rsid w:val="004834F7"/>
    <w:rsid w:val="00487E3C"/>
    <w:rsid w:val="0049000F"/>
    <w:rsid w:val="0049224B"/>
    <w:rsid w:val="00494AEE"/>
    <w:rsid w:val="00496BB1"/>
    <w:rsid w:val="004974D8"/>
    <w:rsid w:val="004A1238"/>
    <w:rsid w:val="004A2956"/>
    <w:rsid w:val="004A5FE1"/>
    <w:rsid w:val="004A7145"/>
    <w:rsid w:val="004B5A81"/>
    <w:rsid w:val="004C0566"/>
    <w:rsid w:val="004C416E"/>
    <w:rsid w:val="004C7D67"/>
    <w:rsid w:val="004D43C2"/>
    <w:rsid w:val="004E0FEF"/>
    <w:rsid w:val="004E45C9"/>
    <w:rsid w:val="004E66F5"/>
    <w:rsid w:val="004F3A74"/>
    <w:rsid w:val="004F6F1B"/>
    <w:rsid w:val="004F71D8"/>
    <w:rsid w:val="005026A6"/>
    <w:rsid w:val="00504E97"/>
    <w:rsid w:val="00505FD7"/>
    <w:rsid w:val="005119F6"/>
    <w:rsid w:val="00511F1C"/>
    <w:rsid w:val="005207B0"/>
    <w:rsid w:val="00521CFA"/>
    <w:rsid w:val="00524C5E"/>
    <w:rsid w:val="00526AA7"/>
    <w:rsid w:val="00527580"/>
    <w:rsid w:val="00530035"/>
    <w:rsid w:val="005311A9"/>
    <w:rsid w:val="00531664"/>
    <w:rsid w:val="00532074"/>
    <w:rsid w:val="00532B49"/>
    <w:rsid w:val="005331D7"/>
    <w:rsid w:val="00535614"/>
    <w:rsid w:val="005468FB"/>
    <w:rsid w:val="00547777"/>
    <w:rsid w:val="00553F72"/>
    <w:rsid w:val="0056564A"/>
    <w:rsid w:val="00565BF5"/>
    <w:rsid w:val="00566659"/>
    <w:rsid w:val="00575297"/>
    <w:rsid w:val="005808DA"/>
    <w:rsid w:val="00583F59"/>
    <w:rsid w:val="005906F8"/>
    <w:rsid w:val="005919E9"/>
    <w:rsid w:val="005922C8"/>
    <w:rsid w:val="005973BA"/>
    <w:rsid w:val="005A7367"/>
    <w:rsid w:val="005B312D"/>
    <w:rsid w:val="005B7E8D"/>
    <w:rsid w:val="005C1629"/>
    <w:rsid w:val="005C1E59"/>
    <w:rsid w:val="005C5836"/>
    <w:rsid w:val="005D129A"/>
    <w:rsid w:val="005D2874"/>
    <w:rsid w:val="005D2FB6"/>
    <w:rsid w:val="005D491A"/>
    <w:rsid w:val="005D4F18"/>
    <w:rsid w:val="005D68E5"/>
    <w:rsid w:val="005E6EBA"/>
    <w:rsid w:val="005F13BF"/>
    <w:rsid w:val="005F1425"/>
    <w:rsid w:val="005F21DD"/>
    <w:rsid w:val="005F23DE"/>
    <w:rsid w:val="005F2778"/>
    <w:rsid w:val="005F2EEB"/>
    <w:rsid w:val="005F2FE8"/>
    <w:rsid w:val="005F44DE"/>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38F6"/>
    <w:rsid w:val="00634ED9"/>
    <w:rsid w:val="00640976"/>
    <w:rsid w:val="00643FE7"/>
    <w:rsid w:val="00650628"/>
    <w:rsid w:val="006511DA"/>
    <w:rsid w:val="0066026A"/>
    <w:rsid w:val="0066231F"/>
    <w:rsid w:val="00662449"/>
    <w:rsid w:val="006731B8"/>
    <w:rsid w:val="00676D79"/>
    <w:rsid w:val="006836EF"/>
    <w:rsid w:val="00690020"/>
    <w:rsid w:val="0069551C"/>
    <w:rsid w:val="00695A2C"/>
    <w:rsid w:val="006A03C5"/>
    <w:rsid w:val="006A6EA7"/>
    <w:rsid w:val="006B0197"/>
    <w:rsid w:val="006B5350"/>
    <w:rsid w:val="006C1C9D"/>
    <w:rsid w:val="006C6106"/>
    <w:rsid w:val="006C62C0"/>
    <w:rsid w:val="006D2625"/>
    <w:rsid w:val="006E3A74"/>
    <w:rsid w:val="006E3C34"/>
    <w:rsid w:val="006F3254"/>
    <w:rsid w:val="006F6046"/>
    <w:rsid w:val="00703C2D"/>
    <w:rsid w:val="00705D7B"/>
    <w:rsid w:val="00710249"/>
    <w:rsid w:val="0071103C"/>
    <w:rsid w:val="00715F12"/>
    <w:rsid w:val="00717C12"/>
    <w:rsid w:val="007229CF"/>
    <w:rsid w:val="00725765"/>
    <w:rsid w:val="0072770B"/>
    <w:rsid w:val="007321E3"/>
    <w:rsid w:val="007329B4"/>
    <w:rsid w:val="0073388C"/>
    <w:rsid w:val="00737238"/>
    <w:rsid w:val="0074194D"/>
    <w:rsid w:val="007448E5"/>
    <w:rsid w:val="00746F52"/>
    <w:rsid w:val="00750F7B"/>
    <w:rsid w:val="007576CA"/>
    <w:rsid w:val="007620D2"/>
    <w:rsid w:val="007648C9"/>
    <w:rsid w:val="00767320"/>
    <w:rsid w:val="00773232"/>
    <w:rsid w:val="00781D9E"/>
    <w:rsid w:val="007823CA"/>
    <w:rsid w:val="00785053"/>
    <w:rsid w:val="00792A4B"/>
    <w:rsid w:val="00792F38"/>
    <w:rsid w:val="00795973"/>
    <w:rsid w:val="007A16E4"/>
    <w:rsid w:val="007A4277"/>
    <w:rsid w:val="007A4E70"/>
    <w:rsid w:val="007A53DF"/>
    <w:rsid w:val="007A7FB8"/>
    <w:rsid w:val="007B1989"/>
    <w:rsid w:val="007C153E"/>
    <w:rsid w:val="007C189D"/>
    <w:rsid w:val="007C4FA6"/>
    <w:rsid w:val="007D1360"/>
    <w:rsid w:val="007D1796"/>
    <w:rsid w:val="007D196F"/>
    <w:rsid w:val="007D1B20"/>
    <w:rsid w:val="007E2020"/>
    <w:rsid w:val="007E26B0"/>
    <w:rsid w:val="007E322F"/>
    <w:rsid w:val="007E3B17"/>
    <w:rsid w:val="007E7721"/>
    <w:rsid w:val="007F092C"/>
    <w:rsid w:val="007F366B"/>
    <w:rsid w:val="007F3785"/>
    <w:rsid w:val="007F7100"/>
    <w:rsid w:val="007F757E"/>
    <w:rsid w:val="0080235A"/>
    <w:rsid w:val="00807BE5"/>
    <w:rsid w:val="00807CC7"/>
    <w:rsid w:val="008328CD"/>
    <w:rsid w:val="008335B8"/>
    <w:rsid w:val="00835857"/>
    <w:rsid w:val="00836E5D"/>
    <w:rsid w:val="00840190"/>
    <w:rsid w:val="00846AAC"/>
    <w:rsid w:val="0085145E"/>
    <w:rsid w:val="008560D3"/>
    <w:rsid w:val="00863FFF"/>
    <w:rsid w:val="00865CC9"/>
    <w:rsid w:val="008720B1"/>
    <w:rsid w:val="0087553C"/>
    <w:rsid w:val="00882792"/>
    <w:rsid w:val="0088569F"/>
    <w:rsid w:val="00885809"/>
    <w:rsid w:val="008A38BE"/>
    <w:rsid w:val="008A6FCE"/>
    <w:rsid w:val="008B325F"/>
    <w:rsid w:val="008B51BD"/>
    <w:rsid w:val="008B5B8D"/>
    <w:rsid w:val="008C081A"/>
    <w:rsid w:val="008C0F95"/>
    <w:rsid w:val="008C1193"/>
    <w:rsid w:val="008C1801"/>
    <w:rsid w:val="008E0E39"/>
    <w:rsid w:val="008E2118"/>
    <w:rsid w:val="008E3571"/>
    <w:rsid w:val="008E6737"/>
    <w:rsid w:val="008F1EB4"/>
    <w:rsid w:val="008F2ED3"/>
    <w:rsid w:val="008F30BF"/>
    <w:rsid w:val="0090572E"/>
    <w:rsid w:val="009232FA"/>
    <w:rsid w:val="009239C8"/>
    <w:rsid w:val="009252DE"/>
    <w:rsid w:val="00927F1B"/>
    <w:rsid w:val="009311EF"/>
    <w:rsid w:val="00931D20"/>
    <w:rsid w:val="00932CE7"/>
    <w:rsid w:val="00937132"/>
    <w:rsid w:val="00937473"/>
    <w:rsid w:val="00941FB0"/>
    <w:rsid w:val="00942722"/>
    <w:rsid w:val="00946C9C"/>
    <w:rsid w:val="009517E7"/>
    <w:rsid w:val="00955B78"/>
    <w:rsid w:val="0096013F"/>
    <w:rsid w:val="0096118F"/>
    <w:rsid w:val="009626A7"/>
    <w:rsid w:val="009628D5"/>
    <w:rsid w:val="00962D48"/>
    <w:rsid w:val="00963E2B"/>
    <w:rsid w:val="0096623E"/>
    <w:rsid w:val="00986182"/>
    <w:rsid w:val="0099080D"/>
    <w:rsid w:val="009924AF"/>
    <w:rsid w:val="009941C5"/>
    <w:rsid w:val="009A2C81"/>
    <w:rsid w:val="009A37A4"/>
    <w:rsid w:val="009A7D78"/>
    <w:rsid w:val="009B1040"/>
    <w:rsid w:val="009B304B"/>
    <w:rsid w:val="009C5BC9"/>
    <w:rsid w:val="009C791F"/>
    <w:rsid w:val="009D037F"/>
    <w:rsid w:val="009D3904"/>
    <w:rsid w:val="009D6BCA"/>
    <w:rsid w:val="009E1032"/>
    <w:rsid w:val="009E1335"/>
    <w:rsid w:val="009E7AEB"/>
    <w:rsid w:val="00A008A1"/>
    <w:rsid w:val="00A04954"/>
    <w:rsid w:val="00A0616C"/>
    <w:rsid w:val="00A11C01"/>
    <w:rsid w:val="00A15EEE"/>
    <w:rsid w:val="00A17F47"/>
    <w:rsid w:val="00A21543"/>
    <w:rsid w:val="00A21A98"/>
    <w:rsid w:val="00A27E97"/>
    <w:rsid w:val="00A31353"/>
    <w:rsid w:val="00A3405E"/>
    <w:rsid w:val="00A373C4"/>
    <w:rsid w:val="00A40527"/>
    <w:rsid w:val="00A41D5E"/>
    <w:rsid w:val="00A43AFF"/>
    <w:rsid w:val="00A44059"/>
    <w:rsid w:val="00A4407B"/>
    <w:rsid w:val="00A53C19"/>
    <w:rsid w:val="00A6299B"/>
    <w:rsid w:val="00A71D1D"/>
    <w:rsid w:val="00A76D45"/>
    <w:rsid w:val="00A83527"/>
    <w:rsid w:val="00A84447"/>
    <w:rsid w:val="00A865A8"/>
    <w:rsid w:val="00A941D6"/>
    <w:rsid w:val="00A9455C"/>
    <w:rsid w:val="00AA19C8"/>
    <w:rsid w:val="00AA1CBC"/>
    <w:rsid w:val="00AA3DAE"/>
    <w:rsid w:val="00AA5959"/>
    <w:rsid w:val="00AB081E"/>
    <w:rsid w:val="00AB0976"/>
    <w:rsid w:val="00AB1327"/>
    <w:rsid w:val="00AB3EEA"/>
    <w:rsid w:val="00AB4CAB"/>
    <w:rsid w:val="00AB6163"/>
    <w:rsid w:val="00AC0332"/>
    <w:rsid w:val="00AC08C2"/>
    <w:rsid w:val="00AD4D0B"/>
    <w:rsid w:val="00AD5BDF"/>
    <w:rsid w:val="00AD6C3D"/>
    <w:rsid w:val="00AE651B"/>
    <w:rsid w:val="00AE779A"/>
    <w:rsid w:val="00AF5701"/>
    <w:rsid w:val="00AF7795"/>
    <w:rsid w:val="00B01AB7"/>
    <w:rsid w:val="00B02D6C"/>
    <w:rsid w:val="00B03194"/>
    <w:rsid w:val="00B05278"/>
    <w:rsid w:val="00B11683"/>
    <w:rsid w:val="00B116EE"/>
    <w:rsid w:val="00B11A3B"/>
    <w:rsid w:val="00B14225"/>
    <w:rsid w:val="00B312B1"/>
    <w:rsid w:val="00B3145C"/>
    <w:rsid w:val="00B40406"/>
    <w:rsid w:val="00B408DA"/>
    <w:rsid w:val="00B41EC4"/>
    <w:rsid w:val="00B43B83"/>
    <w:rsid w:val="00B474FD"/>
    <w:rsid w:val="00B61B9B"/>
    <w:rsid w:val="00B75DE3"/>
    <w:rsid w:val="00B778BB"/>
    <w:rsid w:val="00B83A43"/>
    <w:rsid w:val="00B85623"/>
    <w:rsid w:val="00B87279"/>
    <w:rsid w:val="00B923C3"/>
    <w:rsid w:val="00BA51E4"/>
    <w:rsid w:val="00BA7B93"/>
    <w:rsid w:val="00BB485F"/>
    <w:rsid w:val="00BB7203"/>
    <w:rsid w:val="00BC12B7"/>
    <w:rsid w:val="00BC459E"/>
    <w:rsid w:val="00BC73A8"/>
    <w:rsid w:val="00BD0008"/>
    <w:rsid w:val="00BD0357"/>
    <w:rsid w:val="00BD203B"/>
    <w:rsid w:val="00BD2E89"/>
    <w:rsid w:val="00BE17AB"/>
    <w:rsid w:val="00BE26BF"/>
    <w:rsid w:val="00BF1EE3"/>
    <w:rsid w:val="00C03B02"/>
    <w:rsid w:val="00C064ED"/>
    <w:rsid w:val="00C11504"/>
    <w:rsid w:val="00C13B80"/>
    <w:rsid w:val="00C14A3C"/>
    <w:rsid w:val="00C15F78"/>
    <w:rsid w:val="00C22321"/>
    <w:rsid w:val="00C245E0"/>
    <w:rsid w:val="00C31A08"/>
    <w:rsid w:val="00C4082A"/>
    <w:rsid w:val="00C419B2"/>
    <w:rsid w:val="00C4567D"/>
    <w:rsid w:val="00C50AC2"/>
    <w:rsid w:val="00C5192A"/>
    <w:rsid w:val="00C62354"/>
    <w:rsid w:val="00C6265A"/>
    <w:rsid w:val="00C62A85"/>
    <w:rsid w:val="00C704BF"/>
    <w:rsid w:val="00C76DF5"/>
    <w:rsid w:val="00C8785F"/>
    <w:rsid w:val="00C90BD5"/>
    <w:rsid w:val="00C93140"/>
    <w:rsid w:val="00C945F2"/>
    <w:rsid w:val="00C95F01"/>
    <w:rsid w:val="00CA5D61"/>
    <w:rsid w:val="00CA5EBA"/>
    <w:rsid w:val="00CB0CA5"/>
    <w:rsid w:val="00CC40BB"/>
    <w:rsid w:val="00CD470E"/>
    <w:rsid w:val="00CE08C7"/>
    <w:rsid w:val="00CE1E1F"/>
    <w:rsid w:val="00CE2988"/>
    <w:rsid w:val="00CE428B"/>
    <w:rsid w:val="00CE43E1"/>
    <w:rsid w:val="00CE598D"/>
    <w:rsid w:val="00CF4187"/>
    <w:rsid w:val="00CF7841"/>
    <w:rsid w:val="00D02C39"/>
    <w:rsid w:val="00D0647E"/>
    <w:rsid w:val="00D06557"/>
    <w:rsid w:val="00D11465"/>
    <w:rsid w:val="00D1184D"/>
    <w:rsid w:val="00D127CD"/>
    <w:rsid w:val="00D13F34"/>
    <w:rsid w:val="00D17487"/>
    <w:rsid w:val="00D17ADF"/>
    <w:rsid w:val="00D210AB"/>
    <w:rsid w:val="00D27871"/>
    <w:rsid w:val="00D32DBE"/>
    <w:rsid w:val="00D3323F"/>
    <w:rsid w:val="00D42466"/>
    <w:rsid w:val="00D5408F"/>
    <w:rsid w:val="00D61771"/>
    <w:rsid w:val="00D760EE"/>
    <w:rsid w:val="00D8115F"/>
    <w:rsid w:val="00D81C35"/>
    <w:rsid w:val="00D866A3"/>
    <w:rsid w:val="00DA7A39"/>
    <w:rsid w:val="00DB0C7B"/>
    <w:rsid w:val="00DC07BE"/>
    <w:rsid w:val="00DC083B"/>
    <w:rsid w:val="00DD435F"/>
    <w:rsid w:val="00DD4948"/>
    <w:rsid w:val="00DD5666"/>
    <w:rsid w:val="00DD6884"/>
    <w:rsid w:val="00DE0A52"/>
    <w:rsid w:val="00DE675A"/>
    <w:rsid w:val="00DF4D16"/>
    <w:rsid w:val="00E11B35"/>
    <w:rsid w:val="00E2674A"/>
    <w:rsid w:val="00E308E6"/>
    <w:rsid w:val="00E31753"/>
    <w:rsid w:val="00E34986"/>
    <w:rsid w:val="00E379E9"/>
    <w:rsid w:val="00E400EE"/>
    <w:rsid w:val="00E4484A"/>
    <w:rsid w:val="00E45743"/>
    <w:rsid w:val="00E47C3E"/>
    <w:rsid w:val="00E5310C"/>
    <w:rsid w:val="00E6097A"/>
    <w:rsid w:val="00E64423"/>
    <w:rsid w:val="00E71452"/>
    <w:rsid w:val="00E74E29"/>
    <w:rsid w:val="00E75F9A"/>
    <w:rsid w:val="00E7715D"/>
    <w:rsid w:val="00E9471C"/>
    <w:rsid w:val="00E94A6D"/>
    <w:rsid w:val="00E95AEB"/>
    <w:rsid w:val="00EA1790"/>
    <w:rsid w:val="00EA3851"/>
    <w:rsid w:val="00EA74D0"/>
    <w:rsid w:val="00EC13AE"/>
    <w:rsid w:val="00EC1CF4"/>
    <w:rsid w:val="00EC4442"/>
    <w:rsid w:val="00ED026D"/>
    <w:rsid w:val="00ED2152"/>
    <w:rsid w:val="00ED4394"/>
    <w:rsid w:val="00ED6CDA"/>
    <w:rsid w:val="00EE1EF7"/>
    <w:rsid w:val="00EE54C4"/>
    <w:rsid w:val="00EF12C8"/>
    <w:rsid w:val="00EF1C59"/>
    <w:rsid w:val="00EF5358"/>
    <w:rsid w:val="00EF7B80"/>
    <w:rsid w:val="00F01766"/>
    <w:rsid w:val="00F05437"/>
    <w:rsid w:val="00F05682"/>
    <w:rsid w:val="00F078CB"/>
    <w:rsid w:val="00F103B8"/>
    <w:rsid w:val="00F12CB9"/>
    <w:rsid w:val="00F13827"/>
    <w:rsid w:val="00F168DD"/>
    <w:rsid w:val="00F16A77"/>
    <w:rsid w:val="00F24312"/>
    <w:rsid w:val="00F27CC1"/>
    <w:rsid w:val="00F3007B"/>
    <w:rsid w:val="00F32544"/>
    <w:rsid w:val="00F336A3"/>
    <w:rsid w:val="00F37B40"/>
    <w:rsid w:val="00F4223A"/>
    <w:rsid w:val="00F42419"/>
    <w:rsid w:val="00F43485"/>
    <w:rsid w:val="00F4400E"/>
    <w:rsid w:val="00F44A26"/>
    <w:rsid w:val="00F479AC"/>
    <w:rsid w:val="00F516F8"/>
    <w:rsid w:val="00F5441B"/>
    <w:rsid w:val="00F63348"/>
    <w:rsid w:val="00F65353"/>
    <w:rsid w:val="00F70392"/>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1BD"/>
    <w:rsid w:val="00FC374B"/>
    <w:rsid w:val="00FD27E0"/>
    <w:rsid w:val="00FE38EC"/>
    <w:rsid w:val="00FE6F7B"/>
    <w:rsid w:val="00FE7288"/>
    <w:rsid w:val="00FE7B73"/>
    <w:rsid w:val="00FE7E8D"/>
    <w:rsid w:val="00FF00AA"/>
    <w:rsid w:val="00FF0290"/>
    <w:rsid w:val="00FF24D1"/>
    <w:rsid w:val="00FF35C4"/>
    <w:rsid w:val="01BB056A"/>
    <w:rsid w:val="01CA4AAB"/>
    <w:rsid w:val="01FD3D23"/>
    <w:rsid w:val="02021905"/>
    <w:rsid w:val="024F67F6"/>
    <w:rsid w:val="027C3466"/>
    <w:rsid w:val="02816CCE"/>
    <w:rsid w:val="02F14086"/>
    <w:rsid w:val="03245FFC"/>
    <w:rsid w:val="03A14352"/>
    <w:rsid w:val="03E04B54"/>
    <w:rsid w:val="04B74CC3"/>
    <w:rsid w:val="04B86D65"/>
    <w:rsid w:val="04D37589"/>
    <w:rsid w:val="0527734B"/>
    <w:rsid w:val="05B66C8F"/>
    <w:rsid w:val="05C2712C"/>
    <w:rsid w:val="05E10A7D"/>
    <w:rsid w:val="069E7CCA"/>
    <w:rsid w:val="06AB1934"/>
    <w:rsid w:val="06F51A39"/>
    <w:rsid w:val="06FC1D29"/>
    <w:rsid w:val="07263EA3"/>
    <w:rsid w:val="07356F4B"/>
    <w:rsid w:val="076B2270"/>
    <w:rsid w:val="078847F4"/>
    <w:rsid w:val="08207D13"/>
    <w:rsid w:val="082B1A19"/>
    <w:rsid w:val="084A58DE"/>
    <w:rsid w:val="084D2E09"/>
    <w:rsid w:val="086B1F3D"/>
    <w:rsid w:val="08E43097"/>
    <w:rsid w:val="09BD57F4"/>
    <w:rsid w:val="0BA573F4"/>
    <w:rsid w:val="0BB61CF8"/>
    <w:rsid w:val="0BBD4876"/>
    <w:rsid w:val="0BC3334C"/>
    <w:rsid w:val="0BC35B85"/>
    <w:rsid w:val="0BD760F3"/>
    <w:rsid w:val="0BD9080F"/>
    <w:rsid w:val="0BE223A0"/>
    <w:rsid w:val="0C1D5B66"/>
    <w:rsid w:val="0CA23AC9"/>
    <w:rsid w:val="0D542EEE"/>
    <w:rsid w:val="0D8C1887"/>
    <w:rsid w:val="0DB8738F"/>
    <w:rsid w:val="0E535E2E"/>
    <w:rsid w:val="0EC266A4"/>
    <w:rsid w:val="0FA23461"/>
    <w:rsid w:val="10F44A7B"/>
    <w:rsid w:val="11826C5B"/>
    <w:rsid w:val="11BC16A5"/>
    <w:rsid w:val="12280E57"/>
    <w:rsid w:val="122C6A43"/>
    <w:rsid w:val="124515C9"/>
    <w:rsid w:val="13966E30"/>
    <w:rsid w:val="144F4060"/>
    <w:rsid w:val="14A46E80"/>
    <w:rsid w:val="14A60715"/>
    <w:rsid w:val="1520056C"/>
    <w:rsid w:val="153B29E4"/>
    <w:rsid w:val="15555483"/>
    <w:rsid w:val="164205A2"/>
    <w:rsid w:val="16EC64A6"/>
    <w:rsid w:val="16F87764"/>
    <w:rsid w:val="16FC4097"/>
    <w:rsid w:val="171E28E6"/>
    <w:rsid w:val="17993F7E"/>
    <w:rsid w:val="17D119C4"/>
    <w:rsid w:val="180E6BE2"/>
    <w:rsid w:val="18291EFD"/>
    <w:rsid w:val="18932623"/>
    <w:rsid w:val="19AF3110"/>
    <w:rsid w:val="19BB103E"/>
    <w:rsid w:val="1A5729BF"/>
    <w:rsid w:val="1A9F789A"/>
    <w:rsid w:val="1BCA69BE"/>
    <w:rsid w:val="1BD16AF5"/>
    <w:rsid w:val="1C184226"/>
    <w:rsid w:val="1CF2350F"/>
    <w:rsid w:val="1D113EB9"/>
    <w:rsid w:val="1D582D34"/>
    <w:rsid w:val="1D5D079E"/>
    <w:rsid w:val="1D844218"/>
    <w:rsid w:val="1E3A5399"/>
    <w:rsid w:val="1E5C19C2"/>
    <w:rsid w:val="1E866CC9"/>
    <w:rsid w:val="1EBE2CF6"/>
    <w:rsid w:val="1EDA036B"/>
    <w:rsid w:val="1EF23503"/>
    <w:rsid w:val="1F186177"/>
    <w:rsid w:val="1F5118BF"/>
    <w:rsid w:val="1F921AAB"/>
    <w:rsid w:val="1FA24FDC"/>
    <w:rsid w:val="20014E6C"/>
    <w:rsid w:val="202C2C2E"/>
    <w:rsid w:val="208650E9"/>
    <w:rsid w:val="20AA4B19"/>
    <w:rsid w:val="20CB52F4"/>
    <w:rsid w:val="21472A39"/>
    <w:rsid w:val="21FE5817"/>
    <w:rsid w:val="22FE04ED"/>
    <w:rsid w:val="233B4E24"/>
    <w:rsid w:val="23E12CD1"/>
    <w:rsid w:val="23FF2195"/>
    <w:rsid w:val="241B10EF"/>
    <w:rsid w:val="244B4724"/>
    <w:rsid w:val="24583EE5"/>
    <w:rsid w:val="24870EAF"/>
    <w:rsid w:val="24D45866"/>
    <w:rsid w:val="25B60EFC"/>
    <w:rsid w:val="25B723C6"/>
    <w:rsid w:val="25FF0C8B"/>
    <w:rsid w:val="262E41D2"/>
    <w:rsid w:val="268E07D4"/>
    <w:rsid w:val="26DB1BCB"/>
    <w:rsid w:val="26E825C8"/>
    <w:rsid w:val="271D4633"/>
    <w:rsid w:val="27DC55D6"/>
    <w:rsid w:val="27E651A2"/>
    <w:rsid w:val="28397580"/>
    <w:rsid w:val="283A386F"/>
    <w:rsid w:val="28612632"/>
    <w:rsid w:val="29C361EF"/>
    <w:rsid w:val="29E62D73"/>
    <w:rsid w:val="2A0B341D"/>
    <w:rsid w:val="2A637249"/>
    <w:rsid w:val="2A6A47C9"/>
    <w:rsid w:val="2AA607D0"/>
    <w:rsid w:val="2AC46EA9"/>
    <w:rsid w:val="2AD6555A"/>
    <w:rsid w:val="2ADE7CC8"/>
    <w:rsid w:val="2B617CA8"/>
    <w:rsid w:val="2BAA5202"/>
    <w:rsid w:val="2C241174"/>
    <w:rsid w:val="2CC15BF9"/>
    <w:rsid w:val="2CE11A0A"/>
    <w:rsid w:val="2D4F33A1"/>
    <w:rsid w:val="2D5653ED"/>
    <w:rsid w:val="2D5E353E"/>
    <w:rsid w:val="2D7357AD"/>
    <w:rsid w:val="2D747EA3"/>
    <w:rsid w:val="2D8D306A"/>
    <w:rsid w:val="2DCF50B7"/>
    <w:rsid w:val="2E9E1C4D"/>
    <w:rsid w:val="2F26517D"/>
    <w:rsid w:val="2F5F7DF3"/>
    <w:rsid w:val="2F68177C"/>
    <w:rsid w:val="2F7E2440"/>
    <w:rsid w:val="2F825020"/>
    <w:rsid w:val="2FA71273"/>
    <w:rsid w:val="300F1248"/>
    <w:rsid w:val="304B45F7"/>
    <w:rsid w:val="305C6C3D"/>
    <w:rsid w:val="307F5056"/>
    <w:rsid w:val="30976A81"/>
    <w:rsid w:val="30A47560"/>
    <w:rsid w:val="3146036B"/>
    <w:rsid w:val="314E7B05"/>
    <w:rsid w:val="318C12F6"/>
    <w:rsid w:val="31D442C3"/>
    <w:rsid w:val="321C2753"/>
    <w:rsid w:val="323B2146"/>
    <w:rsid w:val="3248124E"/>
    <w:rsid w:val="32874D75"/>
    <w:rsid w:val="329B2BE5"/>
    <w:rsid w:val="32A163B8"/>
    <w:rsid w:val="330B1637"/>
    <w:rsid w:val="33307905"/>
    <w:rsid w:val="3337290D"/>
    <w:rsid w:val="337E4036"/>
    <w:rsid w:val="34442F4F"/>
    <w:rsid w:val="347D2504"/>
    <w:rsid w:val="35833474"/>
    <w:rsid w:val="35A61FCC"/>
    <w:rsid w:val="361879F9"/>
    <w:rsid w:val="361C5BD6"/>
    <w:rsid w:val="36593511"/>
    <w:rsid w:val="36806298"/>
    <w:rsid w:val="377F0D22"/>
    <w:rsid w:val="38D14F51"/>
    <w:rsid w:val="390D0EA0"/>
    <w:rsid w:val="39270A7D"/>
    <w:rsid w:val="39B650EF"/>
    <w:rsid w:val="39E96B90"/>
    <w:rsid w:val="3A282FB0"/>
    <w:rsid w:val="3A3E27D3"/>
    <w:rsid w:val="3A403DD5"/>
    <w:rsid w:val="3A74251A"/>
    <w:rsid w:val="3A744381"/>
    <w:rsid w:val="3AA82E07"/>
    <w:rsid w:val="3ADD50BB"/>
    <w:rsid w:val="3AEE19C3"/>
    <w:rsid w:val="3B0C28D2"/>
    <w:rsid w:val="3B1F0857"/>
    <w:rsid w:val="3B344558"/>
    <w:rsid w:val="3B570B96"/>
    <w:rsid w:val="3C682428"/>
    <w:rsid w:val="3C9637FA"/>
    <w:rsid w:val="3CDD1253"/>
    <w:rsid w:val="3CE539F7"/>
    <w:rsid w:val="3CF86435"/>
    <w:rsid w:val="3CF9735F"/>
    <w:rsid w:val="3DB7371E"/>
    <w:rsid w:val="3DF633C5"/>
    <w:rsid w:val="3E212A7E"/>
    <w:rsid w:val="3E2466D6"/>
    <w:rsid w:val="3E246988"/>
    <w:rsid w:val="3E354B2C"/>
    <w:rsid w:val="3E957FA1"/>
    <w:rsid w:val="3F271F0A"/>
    <w:rsid w:val="3F656A54"/>
    <w:rsid w:val="3FAD7E35"/>
    <w:rsid w:val="3FC97087"/>
    <w:rsid w:val="40256F98"/>
    <w:rsid w:val="407772C0"/>
    <w:rsid w:val="40AB544F"/>
    <w:rsid w:val="41631301"/>
    <w:rsid w:val="416D523A"/>
    <w:rsid w:val="41825028"/>
    <w:rsid w:val="42586BD6"/>
    <w:rsid w:val="425C1CB2"/>
    <w:rsid w:val="447421CC"/>
    <w:rsid w:val="44872568"/>
    <w:rsid w:val="448C2E4A"/>
    <w:rsid w:val="449D1EC9"/>
    <w:rsid w:val="44BE12DA"/>
    <w:rsid w:val="44E93A5D"/>
    <w:rsid w:val="454D6269"/>
    <w:rsid w:val="45624364"/>
    <w:rsid w:val="45DD482A"/>
    <w:rsid w:val="460411AF"/>
    <w:rsid w:val="463C064B"/>
    <w:rsid w:val="46522067"/>
    <w:rsid w:val="46E12E64"/>
    <w:rsid w:val="47854AE7"/>
    <w:rsid w:val="47D26C51"/>
    <w:rsid w:val="47FF2B30"/>
    <w:rsid w:val="4873387F"/>
    <w:rsid w:val="48A35665"/>
    <w:rsid w:val="49A249CD"/>
    <w:rsid w:val="4A26717C"/>
    <w:rsid w:val="4A3B6D2F"/>
    <w:rsid w:val="4A3E4C2E"/>
    <w:rsid w:val="4AAD3C5F"/>
    <w:rsid w:val="4B63693C"/>
    <w:rsid w:val="4B7D1A96"/>
    <w:rsid w:val="4BED264D"/>
    <w:rsid w:val="4C6648E2"/>
    <w:rsid w:val="4CB54EE9"/>
    <w:rsid w:val="4CE61832"/>
    <w:rsid w:val="4D9A252C"/>
    <w:rsid w:val="4E144E6E"/>
    <w:rsid w:val="4E4405E1"/>
    <w:rsid w:val="4EAC1FAA"/>
    <w:rsid w:val="4F191306"/>
    <w:rsid w:val="4F4F6099"/>
    <w:rsid w:val="4F80076A"/>
    <w:rsid w:val="4FFE5F3B"/>
    <w:rsid w:val="503D12BE"/>
    <w:rsid w:val="509D1842"/>
    <w:rsid w:val="50A15412"/>
    <w:rsid w:val="50EB5523"/>
    <w:rsid w:val="51115C4E"/>
    <w:rsid w:val="516C63F7"/>
    <w:rsid w:val="51A11B6E"/>
    <w:rsid w:val="51AF1B10"/>
    <w:rsid w:val="51D04201"/>
    <w:rsid w:val="520B75B7"/>
    <w:rsid w:val="526112FD"/>
    <w:rsid w:val="52756174"/>
    <w:rsid w:val="52C9412C"/>
    <w:rsid w:val="52F412EE"/>
    <w:rsid w:val="536B247B"/>
    <w:rsid w:val="53907E88"/>
    <w:rsid w:val="54C0669E"/>
    <w:rsid w:val="54CC252E"/>
    <w:rsid w:val="54CC59FB"/>
    <w:rsid w:val="55487231"/>
    <w:rsid w:val="55FB4FCC"/>
    <w:rsid w:val="56DE53DB"/>
    <w:rsid w:val="57B24804"/>
    <w:rsid w:val="58535244"/>
    <w:rsid w:val="58945669"/>
    <w:rsid w:val="597E49F6"/>
    <w:rsid w:val="598E1CD7"/>
    <w:rsid w:val="59A628A1"/>
    <w:rsid w:val="59AA7910"/>
    <w:rsid w:val="5A342347"/>
    <w:rsid w:val="5A621A5C"/>
    <w:rsid w:val="5A770450"/>
    <w:rsid w:val="5A9A49FB"/>
    <w:rsid w:val="5B032AC0"/>
    <w:rsid w:val="5B6F374B"/>
    <w:rsid w:val="5B8443A0"/>
    <w:rsid w:val="5B921306"/>
    <w:rsid w:val="5BB9451A"/>
    <w:rsid w:val="5BC66FA6"/>
    <w:rsid w:val="5BE018CB"/>
    <w:rsid w:val="5BFB7A79"/>
    <w:rsid w:val="5C1520E5"/>
    <w:rsid w:val="5C4E46A0"/>
    <w:rsid w:val="5D477710"/>
    <w:rsid w:val="5D56487F"/>
    <w:rsid w:val="5DD7030F"/>
    <w:rsid w:val="5DFA5BA6"/>
    <w:rsid w:val="5E2B4A35"/>
    <w:rsid w:val="5E5F13FB"/>
    <w:rsid w:val="5E8D3E45"/>
    <w:rsid w:val="5F181D5A"/>
    <w:rsid w:val="5F226D0E"/>
    <w:rsid w:val="5F9D0B13"/>
    <w:rsid w:val="60932FCA"/>
    <w:rsid w:val="60A00B94"/>
    <w:rsid w:val="6138147B"/>
    <w:rsid w:val="61AF0D51"/>
    <w:rsid w:val="62C05BCC"/>
    <w:rsid w:val="62E14CEF"/>
    <w:rsid w:val="63652A19"/>
    <w:rsid w:val="636E387A"/>
    <w:rsid w:val="63DE22EC"/>
    <w:rsid w:val="63EB3254"/>
    <w:rsid w:val="64230FC9"/>
    <w:rsid w:val="64910F74"/>
    <w:rsid w:val="649F4840"/>
    <w:rsid w:val="64DB28A5"/>
    <w:rsid w:val="64E5191A"/>
    <w:rsid w:val="655338D1"/>
    <w:rsid w:val="6556153F"/>
    <w:rsid w:val="663A7419"/>
    <w:rsid w:val="669C122C"/>
    <w:rsid w:val="66DB6994"/>
    <w:rsid w:val="674B26A2"/>
    <w:rsid w:val="67670D0C"/>
    <w:rsid w:val="678D2A4F"/>
    <w:rsid w:val="67B0620F"/>
    <w:rsid w:val="67D068B1"/>
    <w:rsid w:val="6861404E"/>
    <w:rsid w:val="6999708C"/>
    <w:rsid w:val="69C84E30"/>
    <w:rsid w:val="6A0E2BBD"/>
    <w:rsid w:val="6A275ED9"/>
    <w:rsid w:val="6A30011A"/>
    <w:rsid w:val="6B385B2D"/>
    <w:rsid w:val="6B6214E3"/>
    <w:rsid w:val="6BBD7888"/>
    <w:rsid w:val="6CB05990"/>
    <w:rsid w:val="6CDE2C7B"/>
    <w:rsid w:val="6D056FFD"/>
    <w:rsid w:val="6DC63375"/>
    <w:rsid w:val="6E0A6EA2"/>
    <w:rsid w:val="6E340B1C"/>
    <w:rsid w:val="6EB45CAC"/>
    <w:rsid w:val="70004CC9"/>
    <w:rsid w:val="700411E8"/>
    <w:rsid w:val="70A24B4B"/>
    <w:rsid w:val="70BB0B55"/>
    <w:rsid w:val="70C32984"/>
    <w:rsid w:val="715222CE"/>
    <w:rsid w:val="71CD5D27"/>
    <w:rsid w:val="7271584F"/>
    <w:rsid w:val="727A3E4A"/>
    <w:rsid w:val="728121E1"/>
    <w:rsid w:val="72A25E4D"/>
    <w:rsid w:val="72B737D5"/>
    <w:rsid w:val="736510DC"/>
    <w:rsid w:val="73EA3DBC"/>
    <w:rsid w:val="74EF621C"/>
    <w:rsid w:val="74F74A0A"/>
    <w:rsid w:val="7504000A"/>
    <w:rsid w:val="755244F3"/>
    <w:rsid w:val="75624E11"/>
    <w:rsid w:val="75924B60"/>
    <w:rsid w:val="761A519B"/>
    <w:rsid w:val="76387DC6"/>
    <w:rsid w:val="769C5ED5"/>
    <w:rsid w:val="76DB1E0E"/>
    <w:rsid w:val="77062B26"/>
    <w:rsid w:val="771E205C"/>
    <w:rsid w:val="77560455"/>
    <w:rsid w:val="77AF52EB"/>
    <w:rsid w:val="77FA5EDA"/>
    <w:rsid w:val="78575C3D"/>
    <w:rsid w:val="790B5215"/>
    <w:rsid w:val="796E2148"/>
    <w:rsid w:val="7A1D7308"/>
    <w:rsid w:val="7AA94A62"/>
    <w:rsid w:val="7B4952E1"/>
    <w:rsid w:val="7B756EB2"/>
    <w:rsid w:val="7BE33A8E"/>
    <w:rsid w:val="7C14589E"/>
    <w:rsid w:val="7D3003E3"/>
    <w:rsid w:val="7D621902"/>
    <w:rsid w:val="7D7E1474"/>
    <w:rsid w:val="7D9107CC"/>
    <w:rsid w:val="7D9972C3"/>
    <w:rsid w:val="7DBA5ACA"/>
    <w:rsid w:val="7DC23DB1"/>
    <w:rsid w:val="7DC6310D"/>
    <w:rsid w:val="7DCE6F97"/>
    <w:rsid w:val="7E953F59"/>
    <w:rsid w:val="7EC45E02"/>
    <w:rsid w:val="7EC912A5"/>
    <w:rsid w:val="7EF742CC"/>
    <w:rsid w:val="7F066EF6"/>
    <w:rsid w:val="7F821069"/>
    <w:rsid w:val="7FEA3207"/>
    <w:rsid w:val="7FF67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9F8954"/>
  <w15:docId w15:val="{E6A9D79B-E0C1-44BD-AA68-101B4F5B1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unhideWhenUsed="1" w:qFormat="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line="576" w:lineRule="auto"/>
      <w:outlineLvl w:val="0"/>
    </w:pPr>
    <w:rPr>
      <w:rFonts w:ascii="宋体" w:hAnsi="宋体"/>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Calibri" w:eastAsia="宋体" w:hAnsi="Calibri" w:cs="Times New Roman"/>
    </w:rPr>
  </w:style>
  <w:style w:type="paragraph" w:styleId="a3">
    <w:name w:val="Normal Indent"/>
    <w:basedOn w:val="a"/>
    <w:qFormat/>
    <w:pPr>
      <w:ind w:firstLine="420"/>
    </w:pPr>
  </w:style>
  <w:style w:type="paragraph" w:styleId="a4">
    <w:name w:val="Document Map"/>
    <w:basedOn w:val="a"/>
    <w:link w:val="a5"/>
    <w:uiPriority w:val="99"/>
    <w:unhideWhenUsed/>
    <w:qFormat/>
    <w:pPr>
      <w:widowControl/>
      <w:jc w:val="left"/>
    </w:pPr>
    <w:rPr>
      <w:rFonts w:ascii="宋体" w:eastAsia="宋体" w:hAnsi="宋体" w:cs="Times New Roman"/>
      <w:kern w:val="0"/>
      <w:sz w:val="18"/>
      <w:szCs w:val="18"/>
    </w:rPr>
  </w:style>
  <w:style w:type="paragraph" w:styleId="a6">
    <w:name w:val="annotation text"/>
    <w:basedOn w:val="a"/>
    <w:link w:val="a7"/>
    <w:uiPriority w:val="99"/>
    <w:unhideWhenUsed/>
    <w:qFormat/>
    <w:pPr>
      <w:widowControl/>
      <w:jc w:val="left"/>
    </w:pPr>
    <w:rPr>
      <w:rFonts w:ascii="宋体" w:eastAsia="宋体" w:hAnsi="宋体" w:cs="Times New Roman"/>
      <w:kern w:val="0"/>
      <w:sz w:val="24"/>
      <w:szCs w:val="24"/>
    </w:rPr>
  </w:style>
  <w:style w:type="paragraph" w:styleId="a8">
    <w:name w:val="Body Text"/>
    <w:basedOn w:val="a"/>
    <w:link w:val="a9"/>
    <w:qFormat/>
    <w:rPr>
      <w:rFonts w:ascii="Times New Roman" w:eastAsia="仿宋_GB2312" w:hAnsi="Times New Roman" w:cs="Times New Roman"/>
      <w:sz w:val="30"/>
      <w:szCs w:val="24"/>
    </w:rPr>
  </w:style>
  <w:style w:type="paragraph" w:styleId="TOC5">
    <w:name w:val="toc 5"/>
    <w:basedOn w:val="a"/>
    <w:next w:val="a"/>
    <w:uiPriority w:val="39"/>
    <w:qFormat/>
    <w:pPr>
      <w:tabs>
        <w:tab w:val="right" w:leader="dot" w:pos="8296"/>
      </w:tabs>
      <w:ind w:leftChars="500" w:left="1050"/>
    </w:pPr>
    <w:rPr>
      <w:rFonts w:ascii="Calibri" w:eastAsia="宋体" w:hAnsi="Calibri" w:cs="Times New Roman"/>
    </w:rPr>
  </w:style>
  <w:style w:type="paragraph" w:styleId="TOC3">
    <w:name w:val="toc 3"/>
    <w:basedOn w:val="a"/>
    <w:next w:val="a"/>
    <w:uiPriority w:val="39"/>
    <w:qFormat/>
    <w:pPr>
      <w:ind w:leftChars="400" w:left="840"/>
    </w:pPr>
    <w:rPr>
      <w:rFonts w:ascii="Calibri" w:eastAsia="宋体" w:hAnsi="Calibri" w:cs="Times New Roman"/>
    </w:rPr>
  </w:style>
  <w:style w:type="paragraph" w:styleId="aa">
    <w:name w:val="Plain Text"/>
    <w:basedOn w:val="a"/>
    <w:link w:val="ab"/>
    <w:uiPriority w:val="99"/>
    <w:unhideWhenUsed/>
    <w:qFormat/>
    <w:pPr>
      <w:widowControl/>
      <w:jc w:val="left"/>
    </w:pPr>
    <w:rPr>
      <w:rFonts w:ascii="宋体" w:eastAsia="宋体" w:hAnsi="Courier New" w:cs="Courier New"/>
      <w:kern w:val="0"/>
      <w:sz w:val="24"/>
      <w:szCs w:val="21"/>
    </w:rPr>
  </w:style>
  <w:style w:type="paragraph" w:styleId="TOC8">
    <w:name w:val="toc 8"/>
    <w:basedOn w:val="a"/>
    <w:next w:val="a"/>
    <w:uiPriority w:val="39"/>
    <w:unhideWhenUsed/>
    <w:qFormat/>
    <w:pPr>
      <w:ind w:leftChars="1400" w:left="2940"/>
    </w:pPr>
    <w:rPr>
      <w:rFonts w:ascii="Calibri" w:eastAsia="宋体" w:hAnsi="Calibri" w:cs="Times New Roman"/>
    </w:rPr>
  </w:style>
  <w:style w:type="paragraph" w:styleId="ac">
    <w:name w:val="Date"/>
    <w:basedOn w:val="a"/>
    <w:next w:val="a"/>
    <w:link w:val="ad"/>
    <w:uiPriority w:val="99"/>
    <w:unhideWhenUsed/>
    <w:qFormat/>
    <w:pPr>
      <w:widowControl/>
      <w:ind w:leftChars="2500" w:left="100"/>
      <w:jc w:val="left"/>
    </w:pPr>
    <w:rPr>
      <w:rFonts w:ascii="宋体" w:eastAsia="宋体" w:hAnsi="宋体" w:cs="Times New Roman"/>
      <w:kern w:val="0"/>
      <w:sz w:val="24"/>
      <w:szCs w:val="24"/>
    </w:rPr>
  </w:style>
  <w:style w:type="paragraph" w:styleId="ae">
    <w:name w:val="Balloon Text"/>
    <w:basedOn w:val="a"/>
    <w:link w:val="af"/>
    <w:uiPriority w:val="99"/>
    <w:unhideWhenUsed/>
    <w:qFormat/>
    <w:pPr>
      <w:widowControl/>
      <w:jc w:val="left"/>
    </w:pPr>
    <w:rPr>
      <w:rFonts w:ascii="宋体" w:eastAsia="宋体" w:hAnsi="宋体" w:cs="Times New Roman"/>
      <w:kern w:val="0"/>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TOC1">
    <w:name w:val="toc 1"/>
    <w:basedOn w:val="a"/>
    <w:next w:val="a"/>
    <w:uiPriority w:val="39"/>
    <w:unhideWhenUsed/>
    <w:qFormat/>
    <w:pPr>
      <w:widowControl/>
      <w:jc w:val="left"/>
    </w:pPr>
    <w:rPr>
      <w:rFonts w:ascii="宋体" w:eastAsia="黑体" w:hAnsi="宋体" w:cs="宋体"/>
      <w:kern w:val="0"/>
      <w:sz w:val="28"/>
      <w:szCs w:val="24"/>
    </w:rPr>
  </w:style>
  <w:style w:type="paragraph" w:styleId="TOC4">
    <w:name w:val="toc 4"/>
    <w:basedOn w:val="a"/>
    <w:next w:val="a"/>
    <w:uiPriority w:val="39"/>
    <w:qFormat/>
    <w:pPr>
      <w:tabs>
        <w:tab w:val="left" w:pos="1890"/>
        <w:tab w:val="right" w:leader="dot" w:pos="8296"/>
      </w:tabs>
      <w:ind w:leftChars="300" w:left="630"/>
    </w:pPr>
    <w:rPr>
      <w:rFonts w:ascii="Calibri" w:eastAsia="宋体" w:hAnsi="Calibri" w:cs="Times New Roman"/>
    </w:rPr>
  </w:style>
  <w:style w:type="paragraph" w:styleId="af4">
    <w:name w:val="Subtitle"/>
    <w:basedOn w:val="a"/>
    <w:next w:val="a"/>
    <w:link w:val="af5"/>
    <w:uiPriority w:val="11"/>
    <w:qFormat/>
    <w:pPr>
      <w:widowControl/>
      <w:spacing w:before="240" w:after="60" w:line="312" w:lineRule="auto"/>
      <w:jc w:val="center"/>
      <w:outlineLvl w:val="1"/>
    </w:pPr>
    <w:rPr>
      <w:rFonts w:ascii="Calibri Light" w:eastAsia="宋体" w:hAnsi="Calibri Light" w:cs="Times New Roman"/>
      <w:b/>
      <w:bCs/>
      <w:kern w:val="28"/>
      <w:sz w:val="32"/>
      <w:szCs w:val="32"/>
    </w:rPr>
  </w:style>
  <w:style w:type="paragraph" w:styleId="TOC6">
    <w:name w:val="toc 6"/>
    <w:basedOn w:val="a"/>
    <w:next w:val="a"/>
    <w:uiPriority w:val="39"/>
    <w:unhideWhenUsed/>
    <w:qFormat/>
    <w:pPr>
      <w:ind w:leftChars="1000" w:left="2100"/>
    </w:pPr>
    <w:rPr>
      <w:rFonts w:ascii="Calibri" w:eastAsia="宋体" w:hAnsi="Calibri" w:cs="Times New Roman"/>
    </w:rPr>
  </w:style>
  <w:style w:type="paragraph" w:styleId="TOC2">
    <w:name w:val="toc 2"/>
    <w:basedOn w:val="a"/>
    <w:next w:val="a"/>
    <w:uiPriority w:val="39"/>
    <w:unhideWhenUsed/>
    <w:qFormat/>
    <w:pPr>
      <w:widowControl/>
      <w:ind w:leftChars="200" w:left="420"/>
      <w:jc w:val="left"/>
    </w:pPr>
    <w:rPr>
      <w:rFonts w:ascii="宋体" w:eastAsia="宋体" w:hAnsi="宋体" w:cs="宋体"/>
      <w:kern w:val="0"/>
      <w:sz w:val="24"/>
      <w:szCs w:val="24"/>
    </w:rPr>
  </w:style>
  <w:style w:type="paragraph" w:styleId="TOC9">
    <w:name w:val="toc 9"/>
    <w:basedOn w:val="a"/>
    <w:next w:val="a"/>
    <w:uiPriority w:val="39"/>
    <w:unhideWhenUsed/>
    <w:qFormat/>
    <w:pPr>
      <w:ind w:leftChars="1600" w:left="3360"/>
    </w:pPr>
    <w:rPr>
      <w:rFonts w:ascii="Calibri" w:eastAsia="宋体" w:hAnsi="Calibri" w:cs="Times New Roman"/>
    </w:rPr>
  </w:style>
  <w:style w:type="paragraph" w:styleId="af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uiPriority w:val="10"/>
    <w:qFormat/>
    <w:pPr>
      <w:widowControl/>
      <w:spacing w:before="60" w:after="60"/>
      <w:jc w:val="center"/>
      <w:outlineLvl w:val="0"/>
    </w:pPr>
    <w:rPr>
      <w:rFonts w:ascii="Cambria" w:eastAsia="宋体" w:hAnsi="Cambria" w:cs="Times New Roman"/>
      <w:b/>
      <w:bCs/>
      <w:kern w:val="0"/>
      <w:sz w:val="24"/>
      <w:szCs w:val="32"/>
    </w:rPr>
  </w:style>
  <w:style w:type="paragraph" w:styleId="af9">
    <w:name w:val="annotation subject"/>
    <w:basedOn w:val="a6"/>
    <w:next w:val="a6"/>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basedOn w:val="a0"/>
    <w:uiPriority w:val="99"/>
    <w:unhideWhenUsed/>
    <w:qFormat/>
  </w:style>
  <w:style w:type="character" w:styleId="afe">
    <w:name w:val="FollowedHyperlink"/>
    <w:uiPriority w:val="99"/>
    <w:unhideWhenUsed/>
    <w:qFormat/>
    <w:rPr>
      <w:color w:val="800080"/>
      <w:u w:val="single"/>
    </w:rPr>
  </w:style>
  <w:style w:type="character" w:styleId="aff">
    <w:name w:val="Hyperlink"/>
    <w:basedOn w:val="a0"/>
    <w:uiPriority w:val="99"/>
    <w:unhideWhenUsed/>
    <w:qFormat/>
    <w:rPr>
      <w:color w:val="3D3D3D"/>
      <w:u w:val="none"/>
    </w:rPr>
  </w:style>
  <w:style w:type="character" w:styleId="aff0">
    <w:name w:val="annotation reference"/>
    <w:uiPriority w:val="99"/>
    <w:unhideWhenUsed/>
    <w:qFormat/>
    <w:rPr>
      <w:sz w:val="21"/>
      <w:szCs w:val="21"/>
    </w:rPr>
  </w:style>
  <w:style w:type="paragraph" w:customStyle="1" w:styleId="Char">
    <w:name w:val="Char"/>
    <w:basedOn w:val="a"/>
    <w:qFormat/>
    <w:pPr>
      <w:widowControl/>
      <w:spacing w:line="240" w:lineRule="exact"/>
      <w:jc w:val="left"/>
    </w:pPr>
  </w:style>
  <w:style w:type="character" w:customStyle="1" w:styleId="10">
    <w:name w:val="标题 1 字符"/>
    <w:link w:val="1"/>
    <w:uiPriority w:val="9"/>
    <w:qFormat/>
    <w:rPr>
      <w:rFonts w:ascii="宋体" w:hAnsi="宋体"/>
      <w:b/>
      <w:bCs/>
      <w:kern w:val="44"/>
      <w:sz w:val="32"/>
      <w:szCs w:val="44"/>
    </w:rPr>
  </w:style>
  <w:style w:type="character" w:customStyle="1" w:styleId="a5">
    <w:name w:val="文档结构图 字符"/>
    <w:basedOn w:val="a0"/>
    <w:link w:val="a4"/>
    <w:uiPriority w:val="99"/>
    <w:qFormat/>
    <w:rPr>
      <w:rFonts w:ascii="宋体" w:eastAsia="宋体" w:hAnsi="宋体" w:cs="Times New Roman"/>
      <w:sz w:val="18"/>
      <w:szCs w:val="18"/>
    </w:rPr>
  </w:style>
  <w:style w:type="character" w:customStyle="1" w:styleId="a7">
    <w:name w:val="批注文字 字符"/>
    <w:basedOn w:val="a0"/>
    <w:link w:val="a6"/>
    <w:uiPriority w:val="99"/>
    <w:qFormat/>
    <w:rPr>
      <w:rFonts w:ascii="宋体" w:eastAsia="宋体" w:hAnsi="宋体" w:cs="Times New Roman"/>
      <w:sz w:val="24"/>
      <w:szCs w:val="24"/>
    </w:rPr>
  </w:style>
  <w:style w:type="character" w:customStyle="1" w:styleId="a9">
    <w:name w:val="正文文本 字符"/>
    <w:basedOn w:val="a0"/>
    <w:link w:val="a8"/>
    <w:qFormat/>
    <w:rPr>
      <w:rFonts w:ascii="Times New Roman" w:eastAsia="仿宋_GB2312" w:hAnsi="Times New Roman" w:cs="Times New Roman"/>
      <w:kern w:val="2"/>
      <w:sz w:val="30"/>
      <w:szCs w:val="24"/>
    </w:rPr>
  </w:style>
  <w:style w:type="character" w:customStyle="1" w:styleId="ab">
    <w:name w:val="纯文本 字符"/>
    <w:basedOn w:val="a0"/>
    <w:link w:val="aa"/>
    <w:uiPriority w:val="99"/>
    <w:qFormat/>
    <w:rPr>
      <w:rFonts w:ascii="宋体" w:eastAsia="宋体" w:hAnsi="Courier New" w:cs="Courier New"/>
      <w:sz w:val="24"/>
      <w:szCs w:val="21"/>
    </w:rPr>
  </w:style>
  <w:style w:type="character" w:customStyle="1" w:styleId="ad">
    <w:name w:val="日期 字符"/>
    <w:basedOn w:val="a0"/>
    <w:link w:val="ac"/>
    <w:uiPriority w:val="99"/>
    <w:qFormat/>
    <w:rPr>
      <w:rFonts w:ascii="宋体" w:eastAsia="宋体" w:hAnsi="宋体" w:cs="Times New Roman"/>
      <w:sz w:val="24"/>
      <w:szCs w:val="24"/>
    </w:rPr>
  </w:style>
  <w:style w:type="character" w:customStyle="1" w:styleId="af">
    <w:name w:val="批注框文本 字符"/>
    <w:basedOn w:val="a0"/>
    <w:link w:val="ae"/>
    <w:uiPriority w:val="99"/>
    <w:qFormat/>
    <w:rPr>
      <w:rFonts w:ascii="宋体" w:eastAsia="宋体" w:hAnsi="宋体" w:cs="Times New Roman"/>
      <w:sz w:val="18"/>
      <w:szCs w:val="18"/>
    </w:rPr>
  </w:style>
  <w:style w:type="character" w:customStyle="1" w:styleId="af1">
    <w:name w:val="页脚 字符"/>
    <w:link w:val="af0"/>
    <w:qFormat/>
    <w:rPr>
      <w:kern w:val="2"/>
      <w:sz w:val="18"/>
      <w:szCs w:val="18"/>
    </w:rPr>
  </w:style>
  <w:style w:type="character" w:customStyle="1" w:styleId="af3">
    <w:name w:val="页眉 字符"/>
    <w:link w:val="af2"/>
    <w:uiPriority w:val="99"/>
    <w:qFormat/>
    <w:rPr>
      <w:rFonts w:ascii="Times New Roman" w:hAnsi="Times New Roman"/>
      <w:kern w:val="2"/>
      <w:sz w:val="18"/>
      <w:szCs w:val="22"/>
    </w:rPr>
  </w:style>
  <w:style w:type="character" w:customStyle="1" w:styleId="af5">
    <w:name w:val="副标题 字符"/>
    <w:basedOn w:val="a0"/>
    <w:link w:val="af4"/>
    <w:uiPriority w:val="11"/>
    <w:qFormat/>
    <w:rPr>
      <w:rFonts w:ascii="Calibri Light" w:eastAsia="宋体" w:hAnsi="Calibri Light" w:cs="Times New Roman"/>
      <w:b/>
      <w:bCs/>
      <w:kern w:val="28"/>
      <w:sz w:val="32"/>
      <w:szCs w:val="32"/>
    </w:rPr>
  </w:style>
  <w:style w:type="character" w:customStyle="1" w:styleId="af8">
    <w:name w:val="标题 字符"/>
    <w:basedOn w:val="a0"/>
    <w:link w:val="af7"/>
    <w:uiPriority w:val="10"/>
    <w:qFormat/>
    <w:rPr>
      <w:rFonts w:ascii="Cambria" w:eastAsia="宋体" w:hAnsi="Cambria" w:cs="Times New Roman"/>
      <w:b/>
      <w:bCs/>
      <w:sz w:val="24"/>
      <w:szCs w:val="32"/>
    </w:rPr>
  </w:style>
  <w:style w:type="character" w:customStyle="1" w:styleId="afa">
    <w:name w:val="批注主题 字符"/>
    <w:basedOn w:val="a7"/>
    <w:link w:val="af9"/>
    <w:uiPriority w:val="99"/>
    <w:qFormat/>
    <w:rPr>
      <w:rFonts w:ascii="宋体" w:eastAsia="宋体" w:hAnsi="宋体" w:cs="Times New Roman"/>
      <w:b/>
      <w:bCs/>
      <w:sz w:val="24"/>
      <w:szCs w:val="24"/>
    </w:rPr>
  </w:style>
  <w:style w:type="character" w:customStyle="1" w:styleId="15">
    <w:name w:val="15"/>
    <w:qFormat/>
    <w:rPr>
      <w:rFonts w:ascii="Times New Roman" w:hAnsi="Times New Roman" w:cs="Times New Roman" w:hint="default"/>
      <w:color w:val="464445"/>
      <w:u w:val="none"/>
    </w:rPr>
  </w:style>
  <w:style w:type="paragraph" w:customStyle="1" w:styleId="p17">
    <w:name w:val="p17"/>
    <w:basedOn w:val="a"/>
    <w:qFormat/>
    <w:pPr>
      <w:widowControl/>
    </w:pPr>
    <w:rPr>
      <w:rFonts w:ascii="Times New Roman" w:eastAsia="宋体" w:hAnsi="Times New Roman" w:cs="Times New Roman"/>
      <w:kern w:val="0"/>
      <w:szCs w:val="21"/>
    </w:rPr>
  </w:style>
  <w:style w:type="paragraph" w:customStyle="1" w:styleId="tiao">
    <w:name w:val="tiao"/>
    <w:basedOn w:val="a"/>
    <w:qFormat/>
    <w:pPr>
      <w:widowControl/>
      <w:shd w:val="clear" w:color="auto" w:fill="AFEEEE"/>
      <w:spacing w:before="100" w:beforeAutospacing="1" w:after="100" w:afterAutospacing="1"/>
      <w:jc w:val="left"/>
    </w:pPr>
    <w:rPr>
      <w:rFonts w:ascii="宋体" w:eastAsia="宋体" w:hAnsi="宋体" w:cs="宋体"/>
      <w:i/>
      <w:iCs/>
      <w:smallCaps/>
      <w:color w:val="6600CC"/>
      <w:kern w:val="0"/>
      <w:sz w:val="20"/>
      <w:szCs w:val="20"/>
    </w:rPr>
  </w:style>
  <w:style w:type="paragraph" w:customStyle="1" w:styleId="content">
    <w:name w:val="content"/>
    <w:basedOn w:val="a"/>
    <w:qFormat/>
    <w:pPr>
      <w:widowControl/>
      <w:spacing w:before="100" w:beforeAutospacing="1" w:after="100" w:afterAutospacing="1" w:line="384" w:lineRule="auto"/>
      <w:jc w:val="left"/>
    </w:pPr>
    <w:rPr>
      <w:rFonts w:ascii="宋体" w:eastAsia="宋体" w:hAnsi="宋体" w:cs="宋体"/>
      <w:kern w:val="0"/>
      <w:sz w:val="18"/>
      <w:szCs w:val="18"/>
    </w:rPr>
  </w:style>
  <w:style w:type="paragraph" w:customStyle="1" w:styleId="tiaonoa">
    <w:name w:val="tiaonoa"/>
    <w:basedOn w:val="a"/>
    <w:qFormat/>
    <w:pPr>
      <w:widowControl/>
      <w:spacing w:before="100" w:beforeAutospacing="1" w:after="100" w:afterAutospacing="1"/>
      <w:jc w:val="left"/>
    </w:pPr>
    <w:rPr>
      <w:rFonts w:ascii="宋体" w:eastAsia="宋体" w:hAnsi="宋体" w:cs="宋体"/>
      <w:b/>
      <w:bCs/>
      <w:smallCaps/>
      <w:color w:val="000000"/>
      <w:kern w:val="0"/>
      <w:sz w:val="18"/>
      <w:szCs w:val="18"/>
    </w:r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Style51">
    <w:name w:val="_Style 51"/>
    <w:basedOn w:val="a"/>
    <w:qFormat/>
    <w:pPr>
      <w:widowControl/>
      <w:jc w:val="left"/>
    </w:pPr>
    <w:rPr>
      <w:rFonts w:ascii="宋体" w:eastAsia="宋体" w:hAnsi="宋体" w:cs="宋体"/>
      <w:kern w:val="0"/>
      <w:sz w:val="24"/>
      <w:szCs w:val="24"/>
    </w:rPr>
  </w:style>
  <w:style w:type="paragraph" w:customStyle="1" w:styleId="tiaoyin">
    <w:name w:val="tiaoyin"/>
    <w:basedOn w:val="a"/>
    <w:qFormat/>
    <w:pPr>
      <w:widowControl/>
      <w:spacing w:before="100" w:beforeAutospacing="1" w:after="100" w:afterAutospacing="1"/>
      <w:jc w:val="left"/>
    </w:pPr>
    <w:rPr>
      <w:rFonts w:ascii="宋体" w:eastAsia="宋体" w:hAnsi="宋体" w:cs="宋体"/>
      <w:smallCaps/>
      <w:color w:val="FF0000"/>
      <w:kern w:val="0"/>
      <w:sz w:val="20"/>
      <w:szCs w:val="20"/>
    </w:rPr>
  </w:style>
  <w:style w:type="paragraph" w:customStyle="1" w:styleId="TOC10">
    <w:name w:val="TOC 标题1"/>
    <w:basedOn w:val="1"/>
    <w:next w:val="a"/>
    <w:qFormat/>
    <w:pPr>
      <w:spacing w:before="340" w:after="330"/>
      <w:outlineLvl w:val="9"/>
    </w:pPr>
    <w:rPr>
      <w:rFonts w:ascii="Calibri" w:eastAsia="宋体" w:hAnsi="Calibri" w:cs="Times New Roman"/>
      <w:sz w:val="44"/>
    </w:rPr>
  </w:style>
  <w:style w:type="paragraph" w:customStyle="1" w:styleId="zhang">
    <w:name w:val="zhang"/>
    <w:basedOn w:val="a"/>
    <w:qFormat/>
    <w:pPr>
      <w:widowControl/>
      <w:spacing w:before="100" w:beforeAutospacing="1" w:after="100" w:afterAutospacing="1"/>
      <w:jc w:val="left"/>
    </w:pPr>
    <w:rPr>
      <w:rFonts w:ascii="宋体" w:eastAsia="宋体" w:hAnsi="宋体" w:cs="宋体"/>
      <w:b/>
      <w:bCs/>
      <w:smallCaps/>
      <w:color w:val="000000"/>
      <w:kern w:val="0"/>
      <w:sz w:val="20"/>
      <w:szCs w:val="20"/>
    </w:rPr>
  </w:style>
  <w:style w:type="paragraph" w:customStyle="1" w:styleId="mtitle">
    <w:name w:val="mtitle"/>
    <w:basedOn w:val="a"/>
    <w:qFormat/>
    <w:pPr>
      <w:widowControl/>
      <w:spacing w:before="100" w:beforeAutospacing="1" w:after="100" w:afterAutospacing="1" w:line="336" w:lineRule="auto"/>
      <w:jc w:val="left"/>
    </w:pPr>
    <w:rPr>
      <w:rFonts w:ascii="宋体" w:eastAsia="宋体" w:hAnsi="宋体" w:cs="宋体"/>
      <w:b/>
      <w:bCs/>
      <w:smallCaps/>
      <w:color w:val="000000"/>
      <w:kern w:val="0"/>
      <w:sz w:val="20"/>
      <w:szCs w:val="20"/>
    </w:rPr>
  </w:style>
  <w:style w:type="paragraph" w:customStyle="1" w:styleId="stitle">
    <w:name w:val="stitle"/>
    <w:basedOn w:val="a"/>
    <w:qFormat/>
    <w:pPr>
      <w:widowControl/>
      <w:spacing w:before="100" w:beforeAutospacing="1" w:after="100" w:afterAutospacing="1"/>
      <w:jc w:val="left"/>
    </w:pPr>
    <w:rPr>
      <w:rFonts w:ascii="宋体" w:eastAsia="宋体" w:hAnsi="宋体" w:cs="宋体"/>
      <w:smallCaps/>
      <w:color w:val="000000"/>
      <w:kern w:val="0"/>
      <w:sz w:val="20"/>
      <w:szCs w:val="20"/>
    </w:rPr>
  </w:style>
  <w:style w:type="paragraph" w:customStyle="1" w:styleId="mnotes">
    <w:name w:val="mnotes"/>
    <w:basedOn w:val="a"/>
    <w:qFormat/>
    <w:pPr>
      <w:widowControl/>
      <w:shd w:val="clear" w:color="auto" w:fill="AFEEEE"/>
      <w:spacing w:before="100" w:beforeAutospacing="1" w:after="100" w:afterAutospacing="1" w:line="336" w:lineRule="auto"/>
      <w:jc w:val="left"/>
    </w:pPr>
    <w:rPr>
      <w:rFonts w:ascii="宋体" w:eastAsia="宋体" w:hAnsi="宋体" w:cs="宋体"/>
      <w:smallCaps/>
      <w:color w:val="008080"/>
      <w:kern w:val="0"/>
      <w:sz w:val="20"/>
      <w:szCs w:val="20"/>
    </w:rPr>
  </w:style>
  <w:style w:type="paragraph" w:customStyle="1" w:styleId="CharChar1CharCharChar">
    <w:name w:val="Char Char1 Char Char Char"/>
    <w:basedOn w:val="a"/>
    <w:qFormat/>
    <w:pPr>
      <w:widowControl/>
      <w:jc w:val="left"/>
    </w:pPr>
    <w:rPr>
      <w:rFonts w:ascii="宋体" w:eastAsia="宋体" w:hAnsi="宋体" w:cs="宋体"/>
      <w:kern w:val="0"/>
      <w:sz w:val="24"/>
      <w:szCs w:val="24"/>
    </w:rPr>
  </w:style>
  <w:style w:type="paragraph" w:styleId="aff1">
    <w:name w:val="List Paragraph"/>
    <w:basedOn w:val="a"/>
    <w:uiPriority w:val="99"/>
    <w:qFormat/>
    <w:pPr>
      <w:ind w:firstLineChars="200" w:firstLine="420"/>
      <w:jc w:val="left"/>
    </w:pPr>
    <w:rPr>
      <w:rFonts w:ascii="Times New Roman" w:eastAsia="仿宋_GB2312"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CE1A76-FA5D-4443-AC02-506CE3D4C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2329</Words>
  <Characters>2399</Characters>
  <Application>Microsoft Office Word</Application>
  <DocSecurity>0</DocSecurity>
  <Lines>199</Lines>
  <Paragraphs>168</Paragraphs>
  <ScaleCrop>false</ScaleCrop>
  <Company>微软中国</Company>
  <LinksUpToDate>false</LinksUpToDate>
  <CharactersWithSpaces>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中国邮政集团公司南平市分公司</dc:title>
  <dc:creator>Administrator</dc:creator>
  <cp:lastModifiedBy>Administrator</cp:lastModifiedBy>
  <cp:revision>3</cp:revision>
  <cp:lastPrinted>2025-04-22T01:03:00Z</cp:lastPrinted>
  <dcterms:created xsi:type="dcterms:W3CDTF">2025-05-13T10:15:00Z</dcterms:created>
  <dcterms:modified xsi:type="dcterms:W3CDTF">2025-05-13T10:59:00Z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D82C007E639747B7BB824E2011871D3C</vt:lpwstr>
  </property>
  <property fmtid="{D5CDD505-2E9C-101B-9397-08002B2CF9AE}" pid="4" name="KSOTemplateDocerSaveRecord">
    <vt:lpwstr>eyJoZGlkIjoiMzU5NTFmMTQ2MGFiMTZjYjI0MWVhNjNhNmE2MTE2MDYiLCJ1c2VySWQiOiIxMjAyODQyNzU0In0=</vt:lpwstr>
  </property>
</Properties>
</file>