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DA50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附件1：成交供应商《中小企业声明函》</w:t>
      </w:r>
    </w:p>
    <w:p w14:paraId="07766F3A">
      <w:r>
        <w:drawing>
          <wp:inline distT="0" distB="0" distL="114300" distR="114300">
            <wp:extent cx="5143500" cy="6248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4310" cy="43205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828D7"/>
    <w:p w14:paraId="4144919B"/>
    <w:p w14:paraId="58EE35D3"/>
    <w:p w14:paraId="211D518D"/>
    <w:p w14:paraId="35E3C25A"/>
    <w:p w14:paraId="7076DCD4"/>
    <w:p w14:paraId="417EAF46"/>
    <w:p w14:paraId="133943EF"/>
    <w:p w14:paraId="3F1F0D1E"/>
    <w:p w14:paraId="01D679CB"/>
    <w:p w14:paraId="025DBD7C"/>
    <w:p w14:paraId="06EF9586"/>
    <w:p w14:paraId="543A89E9"/>
    <w:p w14:paraId="24B724F2"/>
    <w:p w14:paraId="311DBF37"/>
    <w:p w14:paraId="40863617"/>
    <w:p w14:paraId="08F62957"/>
    <w:p w14:paraId="3848D875"/>
    <w:p w14:paraId="608344FF"/>
    <w:p w14:paraId="2754F9B9"/>
    <w:p w14:paraId="3DC3FAA1"/>
    <w:p w14:paraId="09B47AE5"/>
    <w:p w14:paraId="0A3D6B1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附件2：成交供应商承诺函</w:t>
      </w:r>
    </w:p>
    <w:p w14:paraId="657A9BEC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57800" cy="65246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10175" cy="666750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666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5199380"/>
            <wp:effectExtent l="0" t="0" r="3175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19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iNzgzODFlMGUzYTdjNjNjZGY3OWM0ZGM1ZmFiYTIifQ=="/>
  </w:docVars>
  <w:rsids>
    <w:rsidRoot w:val="5F5C76BB"/>
    <w:rsid w:val="0E251796"/>
    <w:rsid w:val="558E5056"/>
    <w:rsid w:val="5F5C76BB"/>
    <w:rsid w:val="7E72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2022-11-23T06:20:00Z</dcterms:created>
  <dc:creator>.</dc:creator>
  <cp:lastModifiedBy>Administrator</cp:lastModifiedBy>
  <dcterms:modified xsi:type="dcterms:W3CDTF">2025-07-29T08:29:28Z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1CD90CA4463E49019C6F7727DFC15BC3</vt:lpwstr>
  </property>
  <property fmtid="{D5CDD505-2E9C-101B-9397-08002B2CF9AE}" pid="4" name="KSOTemplateDocerSaveRecord">
    <vt:lpwstr>eyJoZGlkIjoiZDdiNzgzODFlMGUzYTdjNjNjZGY3OWM0ZGM1ZmFiYTIiLCJ1c2VySWQiOiI4NDk1ODYwMTAifQ==</vt:lpwstr>
  </property>
</Properties>
</file>