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CC82A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683885" cy="7581900"/>
            <wp:effectExtent l="0" t="0" r="12065" b="0"/>
            <wp:docPr id="1" name="图片 1" descr="e9edf1f03a8e2a43ce15f52d0273b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9edf1f03a8e2a43ce15f52d0273b5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3885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8F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2025-10-29T08:31:22Z</dcterms:created>
  <dc:creator>Administrator</dc:creator>
  <cp:lastModifiedBy>交投</cp:lastModifiedBy>
  <dcterms:modified xsi:type="dcterms:W3CDTF">2025-10-29T08:31:32Z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eyJoZGlkIjoiMzE2OTg4MTczM2M4M2E4MDFjMDliYzdhZjljZTAwNGUiLCJ1c2VySWQiOiIxNTEwMDY3NDk2In0=</vt:lpwstr>
  </property>
  <property fmtid="{D5CDD505-2E9C-101B-9397-08002B2CF9AE}" pid="4" name="ICV">
    <vt:lpwstr>6DBF4ABE015D466AAE188F14BC6469FB_12</vt:lpwstr>
  </property>
</Properties>
</file>